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70" w:rsidRDefault="00C32070" w:rsidP="00C32070">
      <w:pPr>
        <w:spacing w:after="0"/>
        <w:jc w:val="center"/>
        <w:rPr>
          <w:b/>
          <w:sz w:val="48"/>
          <w:szCs w:val="48"/>
          <w:lang w:val="bg-BG"/>
        </w:rPr>
      </w:pPr>
      <w:r>
        <w:rPr>
          <w:b/>
          <w:sz w:val="48"/>
          <w:szCs w:val="48"/>
          <w:lang w:val="bg-BG"/>
        </w:rPr>
        <w:t>УСТАВ</w:t>
      </w:r>
    </w:p>
    <w:p w:rsidR="00C32070" w:rsidRDefault="00C32070" w:rsidP="00C32070">
      <w:pPr>
        <w:spacing w:after="0" w:line="240" w:lineRule="auto"/>
        <w:jc w:val="center"/>
        <w:rPr>
          <w:b/>
          <w:sz w:val="32"/>
          <w:szCs w:val="32"/>
          <w:lang w:val="bg-BG"/>
        </w:rPr>
      </w:pPr>
      <w:r>
        <w:rPr>
          <w:b/>
          <w:sz w:val="32"/>
          <w:szCs w:val="32"/>
          <w:lang w:val="bg-BG"/>
        </w:rPr>
        <w:t>НА СДРУЖЕНИЕ С НЕСТОПАНСКА ЦЕЛ</w:t>
      </w:r>
    </w:p>
    <w:p w:rsidR="00C32070" w:rsidRDefault="00C32070" w:rsidP="00C32070">
      <w:pPr>
        <w:spacing w:after="0" w:line="240" w:lineRule="auto"/>
        <w:jc w:val="center"/>
        <w:rPr>
          <w:b/>
          <w:sz w:val="32"/>
          <w:szCs w:val="32"/>
          <w:lang w:val="bg-BG"/>
        </w:rPr>
      </w:pPr>
    </w:p>
    <w:p w:rsidR="00C32070" w:rsidRDefault="00C32070" w:rsidP="00C32070">
      <w:pPr>
        <w:spacing w:after="0" w:line="240" w:lineRule="auto"/>
        <w:jc w:val="center"/>
        <w:rPr>
          <w:b/>
          <w:sz w:val="32"/>
          <w:szCs w:val="32"/>
          <w:lang w:val="bg-BG"/>
        </w:rPr>
      </w:pPr>
      <w:r>
        <w:rPr>
          <w:b/>
          <w:sz w:val="32"/>
          <w:szCs w:val="32"/>
          <w:lang w:val="bg-BG"/>
        </w:rPr>
        <w:t>НАРОДНО ЧИТАЛИЩЕ „ДИМИТЪР ИВАНОВ ПОЛЯНОВ - 1870”</w:t>
      </w:r>
    </w:p>
    <w:p w:rsidR="00C32070" w:rsidRDefault="00C32070" w:rsidP="00C32070">
      <w:pPr>
        <w:spacing w:after="0" w:line="240" w:lineRule="auto"/>
        <w:jc w:val="center"/>
        <w:rPr>
          <w:b/>
          <w:sz w:val="32"/>
          <w:szCs w:val="32"/>
          <w:lang w:val="bg-BG"/>
        </w:rPr>
      </w:pPr>
      <w:r>
        <w:rPr>
          <w:b/>
          <w:sz w:val="32"/>
          <w:szCs w:val="32"/>
          <w:lang w:val="bg-BG"/>
        </w:rPr>
        <w:t>СЕЛО ГАРВАН, ОБЩИНА СИТОВО, ОБЛАСТ СИЛИСТРА</w:t>
      </w:r>
    </w:p>
    <w:p w:rsidR="00C32070" w:rsidRDefault="00C32070" w:rsidP="00C32070">
      <w:pPr>
        <w:spacing w:after="0" w:line="240" w:lineRule="auto"/>
        <w:jc w:val="center"/>
        <w:rPr>
          <w:b/>
          <w:sz w:val="32"/>
          <w:szCs w:val="32"/>
          <w:lang w:val="bg-BG"/>
        </w:rPr>
      </w:pPr>
    </w:p>
    <w:p w:rsidR="00C32070" w:rsidRDefault="00C32070" w:rsidP="00C32070">
      <w:pPr>
        <w:spacing w:after="0" w:line="240" w:lineRule="auto"/>
        <w:jc w:val="center"/>
        <w:rPr>
          <w:b/>
          <w:sz w:val="32"/>
          <w:szCs w:val="32"/>
          <w:u w:val="single"/>
          <w:lang w:val="bg-BG"/>
        </w:rPr>
      </w:pPr>
      <w:r>
        <w:rPr>
          <w:b/>
          <w:sz w:val="32"/>
          <w:szCs w:val="32"/>
          <w:u w:val="single"/>
          <w:lang w:val="bg-BG"/>
        </w:rPr>
        <w:t>ОБЩИ ПОЛОЖЕНИЯ</w:t>
      </w:r>
    </w:p>
    <w:p w:rsidR="00C32070" w:rsidRDefault="00C32070" w:rsidP="00C32070">
      <w:pPr>
        <w:spacing w:after="0" w:line="240" w:lineRule="auto"/>
        <w:jc w:val="center"/>
        <w:rPr>
          <w:b/>
          <w:sz w:val="32"/>
          <w:szCs w:val="32"/>
          <w:u w:val="single"/>
          <w:lang w:val="bg-BG"/>
        </w:rPr>
      </w:pPr>
    </w:p>
    <w:p w:rsidR="00C32070" w:rsidRDefault="00C32070" w:rsidP="00C32070">
      <w:pPr>
        <w:spacing w:after="0" w:line="240" w:lineRule="auto"/>
        <w:rPr>
          <w:sz w:val="28"/>
          <w:szCs w:val="28"/>
          <w:lang w:val="bg-BG"/>
        </w:rPr>
      </w:pPr>
      <w:r>
        <w:rPr>
          <w:sz w:val="28"/>
          <w:szCs w:val="28"/>
          <w:lang w:val="bg-BG"/>
        </w:rPr>
        <w:t xml:space="preserve">             Чл.1  С този устав се урежда учредяването, устройството, управлението, дейността, имуществото, финансирането и издръжката на Сдружение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- 1870”.</w:t>
      </w:r>
    </w:p>
    <w:p w:rsidR="00C32070" w:rsidRDefault="00C32070" w:rsidP="00C32070">
      <w:pPr>
        <w:spacing w:after="0" w:line="240" w:lineRule="auto"/>
        <w:rPr>
          <w:sz w:val="28"/>
          <w:szCs w:val="28"/>
          <w:lang w:val="bg-BG"/>
        </w:rPr>
      </w:pPr>
    </w:p>
    <w:p w:rsidR="00C32070" w:rsidRDefault="00C32070" w:rsidP="00C32070">
      <w:pPr>
        <w:spacing w:after="0" w:line="240" w:lineRule="auto"/>
        <w:jc w:val="both"/>
        <w:rPr>
          <w:sz w:val="28"/>
          <w:szCs w:val="28"/>
          <w:lang w:val="bg-BG"/>
        </w:rPr>
      </w:pPr>
      <w:r>
        <w:rPr>
          <w:sz w:val="28"/>
          <w:szCs w:val="28"/>
          <w:lang w:val="bg-BG"/>
        </w:rPr>
        <w:t xml:space="preserve">             Чл. 2 (1) Сдружението с нестопанка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е самоуправляващо се сдружение, което работи на територията на област Силистра. В неговата дейност могат да участват всички физически лица, без оглед на ограничения на възраст, пол,политически и религиозни възгледи и етническо самосъзнание.</w:t>
      </w:r>
    </w:p>
    <w:p w:rsidR="00C32070" w:rsidRDefault="00C32070" w:rsidP="00C32070">
      <w:pPr>
        <w:spacing w:after="0" w:line="240" w:lineRule="auto"/>
        <w:rPr>
          <w:sz w:val="28"/>
          <w:szCs w:val="28"/>
          <w:lang w:val="bg-BG"/>
        </w:rPr>
      </w:pPr>
    </w:p>
    <w:p w:rsidR="00C32070" w:rsidRDefault="00C32070" w:rsidP="00C32070">
      <w:pPr>
        <w:spacing w:after="0" w:line="240" w:lineRule="auto"/>
        <w:jc w:val="both"/>
        <w:rPr>
          <w:sz w:val="28"/>
          <w:szCs w:val="28"/>
          <w:lang w:val="bg-BG"/>
        </w:rPr>
      </w:pPr>
      <w:r>
        <w:rPr>
          <w:sz w:val="28"/>
          <w:szCs w:val="28"/>
          <w:lang w:val="bg-BG"/>
        </w:rPr>
        <w:t xml:space="preserve">                       (2)Сдружението е юридическо лице с нестопанска цел, осъществяващо дейност в  обществена полза, изпълнява и държавни културно-просветни задачи. То се представлява от Председателя и секретаря на Настоятелството заедно и по отделно. </w:t>
      </w:r>
    </w:p>
    <w:p w:rsidR="00C32070" w:rsidRDefault="00C32070" w:rsidP="00C32070">
      <w:pPr>
        <w:spacing w:after="0" w:line="240" w:lineRule="auto"/>
        <w:rPr>
          <w:sz w:val="28"/>
          <w:szCs w:val="28"/>
          <w:lang w:val="bg-BG"/>
        </w:rPr>
      </w:pPr>
    </w:p>
    <w:p w:rsidR="00C32070" w:rsidRDefault="00C32070" w:rsidP="00C32070">
      <w:pPr>
        <w:spacing w:after="0" w:line="240" w:lineRule="auto"/>
        <w:jc w:val="center"/>
        <w:rPr>
          <w:b/>
          <w:sz w:val="28"/>
          <w:szCs w:val="28"/>
          <w:u w:val="single"/>
          <w:lang w:val="bg-BG"/>
        </w:rPr>
      </w:pPr>
      <w:r>
        <w:rPr>
          <w:b/>
          <w:sz w:val="28"/>
          <w:szCs w:val="28"/>
          <w:u w:val="single"/>
          <w:lang w:val="bg-BG"/>
        </w:rPr>
        <w:t>СЕДАЛИЩЕ И АДРЕС</w:t>
      </w:r>
    </w:p>
    <w:p w:rsidR="00C32070" w:rsidRDefault="00C32070" w:rsidP="00C32070">
      <w:pPr>
        <w:spacing w:after="0" w:line="240" w:lineRule="auto"/>
        <w:jc w:val="center"/>
        <w:rPr>
          <w:b/>
          <w:sz w:val="28"/>
          <w:szCs w:val="28"/>
          <w:u w:val="single"/>
          <w:lang w:val="bg-BG"/>
        </w:rPr>
      </w:pPr>
    </w:p>
    <w:p w:rsidR="00C32070" w:rsidRDefault="00C32070" w:rsidP="00C32070">
      <w:pPr>
        <w:tabs>
          <w:tab w:val="left" w:pos="851"/>
        </w:tabs>
        <w:spacing w:after="0" w:line="240" w:lineRule="auto"/>
        <w:jc w:val="both"/>
        <w:rPr>
          <w:sz w:val="28"/>
          <w:szCs w:val="28"/>
          <w:lang w:val="bg-BG"/>
        </w:rPr>
      </w:pPr>
      <w:r>
        <w:rPr>
          <w:sz w:val="28"/>
          <w:szCs w:val="28"/>
          <w:lang w:val="bg-BG"/>
        </w:rPr>
        <w:t xml:space="preserve">             Чл.3 Седалището и адресът на управление на Сдружение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е в село Гарван, община Ситово, област Силистра.</w:t>
      </w:r>
    </w:p>
    <w:p w:rsidR="00C32070" w:rsidRDefault="00C32070" w:rsidP="00C32070">
      <w:pPr>
        <w:tabs>
          <w:tab w:val="left" w:pos="851"/>
        </w:tabs>
        <w:spacing w:after="0" w:line="240" w:lineRule="auto"/>
        <w:rPr>
          <w:sz w:val="28"/>
          <w:szCs w:val="28"/>
          <w:lang w:val="bg-BG"/>
        </w:rPr>
      </w:pPr>
    </w:p>
    <w:p w:rsidR="00C32070" w:rsidRDefault="00C32070" w:rsidP="00C32070">
      <w:pPr>
        <w:tabs>
          <w:tab w:val="left" w:pos="851"/>
        </w:tabs>
        <w:spacing w:after="0" w:line="240" w:lineRule="auto"/>
        <w:jc w:val="center"/>
        <w:rPr>
          <w:b/>
          <w:sz w:val="28"/>
          <w:szCs w:val="28"/>
          <w:u w:val="single"/>
          <w:lang w:val="bg-BG"/>
        </w:rPr>
      </w:pPr>
      <w:r>
        <w:rPr>
          <w:b/>
          <w:sz w:val="28"/>
          <w:szCs w:val="28"/>
          <w:u w:val="single"/>
          <w:lang w:val="bg-BG"/>
        </w:rPr>
        <w:t>ЦЕЛИ И ДЕЙНОСТИ</w:t>
      </w:r>
    </w:p>
    <w:p w:rsidR="00C32070" w:rsidRDefault="00C32070" w:rsidP="00C32070">
      <w:pPr>
        <w:tabs>
          <w:tab w:val="left" w:pos="851"/>
        </w:tabs>
        <w:spacing w:after="0" w:line="240" w:lineRule="auto"/>
        <w:jc w:val="center"/>
        <w:rPr>
          <w:b/>
          <w:sz w:val="28"/>
          <w:szCs w:val="28"/>
          <w:u w:val="single"/>
          <w:lang w:val="bg-BG"/>
        </w:rPr>
      </w:pPr>
    </w:p>
    <w:p w:rsidR="00C32070" w:rsidRDefault="00C32070" w:rsidP="00C32070">
      <w:pPr>
        <w:tabs>
          <w:tab w:val="left" w:pos="851"/>
        </w:tabs>
        <w:spacing w:after="0" w:line="240" w:lineRule="auto"/>
        <w:jc w:val="both"/>
        <w:rPr>
          <w:sz w:val="28"/>
          <w:szCs w:val="28"/>
          <w:lang w:val="bg-BG"/>
        </w:rPr>
      </w:pPr>
      <w:r>
        <w:rPr>
          <w:sz w:val="28"/>
          <w:szCs w:val="28"/>
          <w:lang w:val="bg-BG"/>
        </w:rPr>
        <w:t xml:space="preserve">             Чл. 4 (1) Целите на Сдружение с нестопанка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са да задоволява потребностите на гражданите свързани с: </w:t>
      </w:r>
    </w:p>
    <w:p w:rsidR="00C32070" w:rsidRDefault="00C32070" w:rsidP="00C32070">
      <w:pPr>
        <w:tabs>
          <w:tab w:val="left" w:pos="851"/>
        </w:tabs>
        <w:spacing w:after="0" w:line="240" w:lineRule="auto"/>
        <w:jc w:val="both"/>
        <w:rPr>
          <w:sz w:val="28"/>
          <w:szCs w:val="28"/>
          <w:lang w:val="bg-BG"/>
        </w:rPr>
      </w:pPr>
      <w:r>
        <w:rPr>
          <w:sz w:val="28"/>
          <w:szCs w:val="28"/>
          <w:lang w:val="bg-BG"/>
        </w:rPr>
        <w:t xml:space="preserve">                1. Развитие и обогатяване на културния живот, социалната и образователната дейност в населеното място, където осъществява дейността си;</w:t>
      </w:r>
    </w:p>
    <w:p w:rsidR="00C32070" w:rsidRDefault="00C32070" w:rsidP="00C32070">
      <w:pPr>
        <w:tabs>
          <w:tab w:val="left" w:pos="851"/>
        </w:tabs>
        <w:spacing w:after="0" w:line="240" w:lineRule="auto"/>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2.  Запазване на обичаите и традициите на българския народ;</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3.  Разширяване на знанията на гражданите и приобщаването им</w:t>
      </w: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към ценностите и постиженията на науката, изкуството и културата;</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4. Възпитаване и утвърждаване на националното самосъзнание;</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5. Оказване на помощ и подкрепа на деца и възрастни хора от рискови групи, чрез  предоставяне на различни социални услуги и достъп до информация.</w:t>
      </w:r>
    </w:p>
    <w:p w:rsidR="00C32070" w:rsidRDefault="00C32070" w:rsidP="00C32070">
      <w:pPr>
        <w:tabs>
          <w:tab w:val="left" w:pos="851"/>
          <w:tab w:val="left" w:pos="993"/>
        </w:tabs>
        <w:spacing w:after="0" w:line="240" w:lineRule="auto"/>
        <w:rPr>
          <w:sz w:val="28"/>
          <w:szCs w:val="28"/>
          <w:lang w:val="bg-BG"/>
        </w:rPr>
      </w:pPr>
      <w:r>
        <w:rPr>
          <w:sz w:val="28"/>
          <w:szCs w:val="28"/>
          <w:lang w:val="bg-BG"/>
        </w:rPr>
        <w:t xml:space="preserve">         </w:t>
      </w:r>
    </w:p>
    <w:p w:rsidR="00C32070" w:rsidRDefault="00C32070" w:rsidP="00C3207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(2)  За  постигане на целта сдружението да извършва основни дейности като: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1. Уреждане и поддържане на библиотека, читалня и видеотека;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Развитие и подпомагане по любителското художествено творчество;</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Организиране на школи, кръжоци, курсове, клубове, кино и видео показ, празненства, концерти, чествания и младежки дейности;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Събиране и разпространение на знания за родния край;</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5. Създаване и съхраняване на музейни колекции съгласно Закона за културното наследство;</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6. Предоставяне на компютърни и интернет услуги.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C32070" w:rsidRDefault="00C32070" w:rsidP="00C32070">
      <w:pPr>
        <w:tabs>
          <w:tab w:val="left" w:pos="993"/>
          <w:tab w:val="left" w:pos="1418"/>
          <w:tab w:val="left" w:pos="1560"/>
        </w:tabs>
        <w:spacing w:after="0" w:line="240" w:lineRule="auto"/>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Сдружението няма право да предоставят собствено или  ползването от его имущество възмездно или безвъзмездно; </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1. За хазартни игри и нощни заведения;</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За дейност на нерегистрирани по Закона за вероизповеданията религиозни общности и юридически лица с нестопанска чел на такива общности;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За постоянно ползване от политически партии и организации.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rPr>
      </w:pPr>
      <w:r>
        <w:rPr>
          <w:sz w:val="28"/>
          <w:szCs w:val="28"/>
          <w:lang w:val="bg-BG"/>
        </w:rPr>
        <w:t xml:space="preserve">                      (5) Предоставяне социални услуги на хора от рискови групи, като организира дейности свързани с изграждане на дневни центрове, кризисни центрове, социална рехабилитация и интеграция, и други дейности съгласно Закона за социално подпомагане и правилника за неговото приложение.</w:t>
      </w:r>
    </w:p>
    <w:p w:rsidR="00C32070" w:rsidRDefault="00C32070" w:rsidP="00C32070">
      <w:pPr>
        <w:tabs>
          <w:tab w:val="left" w:pos="993"/>
          <w:tab w:val="left" w:pos="1418"/>
          <w:tab w:val="left" w:pos="1560"/>
        </w:tabs>
        <w:spacing w:after="0" w:line="240" w:lineRule="auto"/>
        <w:jc w:val="both"/>
        <w:rPr>
          <w:sz w:val="28"/>
          <w:szCs w:val="28"/>
        </w:rPr>
      </w:pPr>
      <w:r>
        <w:rPr>
          <w:sz w:val="28"/>
          <w:szCs w:val="28"/>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Чл. 5(1) Сдружението може да се съюзи с други културни институции и социални организации за защита на своите интереси и провеждане на съвместни дейности и инициативи.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Сдружението работи в тясно взаимодействие с учебни заведения, културни институции, обществени и други организации, които извършват културно-просветна работа и социална дейност.</w:t>
      </w:r>
    </w:p>
    <w:p w:rsidR="00C32070" w:rsidRDefault="00C32070" w:rsidP="00C32070">
      <w:pPr>
        <w:tabs>
          <w:tab w:val="left" w:pos="993"/>
          <w:tab w:val="left" w:pos="1418"/>
          <w:tab w:val="left" w:pos="1560"/>
        </w:tabs>
        <w:spacing w:after="0" w:line="240" w:lineRule="auto"/>
        <w:jc w:val="both"/>
        <w:rPr>
          <w:sz w:val="28"/>
          <w:szCs w:val="28"/>
        </w:rPr>
      </w:pPr>
      <w:r>
        <w:rPr>
          <w:sz w:val="28"/>
          <w:szCs w:val="28"/>
          <w:lang w:val="bg-BG"/>
        </w:rPr>
        <w:t xml:space="preserve">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C32070" w:rsidRDefault="00C32070" w:rsidP="00C32070">
      <w:pPr>
        <w:tabs>
          <w:tab w:val="left" w:pos="993"/>
          <w:tab w:val="left" w:pos="1418"/>
          <w:tab w:val="left" w:pos="1560"/>
        </w:tabs>
        <w:spacing w:after="0" w:line="240" w:lineRule="auto"/>
        <w:jc w:val="both"/>
        <w:rPr>
          <w:sz w:val="28"/>
          <w:szCs w:val="28"/>
        </w:rPr>
      </w:pP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r>
        <w:rPr>
          <w:b/>
          <w:sz w:val="28"/>
          <w:szCs w:val="28"/>
          <w:u w:val="single"/>
          <w:lang w:val="bg-BG"/>
        </w:rPr>
        <w:t>УЧРЕДЯВАНЕ</w:t>
      </w: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p>
    <w:p w:rsidR="00C32070" w:rsidRDefault="00C32070" w:rsidP="00C32070">
      <w:pPr>
        <w:tabs>
          <w:tab w:val="left" w:pos="709"/>
          <w:tab w:val="left" w:pos="1134"/>
          <w:tab w:val="left" w:pos="1276"/>
          <w:tab w:val="left" w:pos="1418"/>
          <w:tab w:val="left" w:pos="1560"/>
        </w:tabs>
        <w:spacing w:after="0" w:line="240" w:lineRule="auto"/>
        <w:jc w:val="both"/>
        <w:rPr>
          <w:sz w:val="28"/>
          <w:szCs w:val="28"/>
          <w:lang w:val="bg-BG"/>
        </w:rPr>
      </w:pPr>
      <w:r>
        <w:rPr>
          <w:sz w:val="28"/>
          <w:szCs w:val="28"/>
          <w:lang w:val="bg-BG"/>
        </w:rPr>
        <w:t xml:space="preserve">            Чл. 6(1) Сдружението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- 1870” се учредява най- малко от 50 дееспособни лица, които вземат решение на учредително събрание.  </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(2) Учредителното събрание приема устава на сдружението и избира органи. Уставът урежда:   </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а/ Наименованието;</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б/ Седалището;</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709"/>
          <w:tab w:val="left" w:pos="993"/>
          <w:tab w:val="left" w:pos="1276"/>
          <w:tab w:val="left" w:pos="1418"/>
          <w:tab w:val="left" w:pos="1701"/>
        </w:tabs>
        <w:spacing w:after="0" w:line="240" w:lineRule="auto"/>
        <w:jc w:val="both"/>
        <w:rPr>
          <w:sz w:val="28"/>
          <w:szCs w:val="28"/>
          <w:lang w:val="bg-BG"/>
        </w:rPr>
      </w:pPr>
      <w:r>
        <w:rPr>
          <w:sz w:val="28"/>
          <w:szCs w:val="28"/>
          <w:lang w:val="bg-BG"/>
        </w:rPr>
        <w:t xml:space="preserve">                           в/ Целите;</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г/ Източниците на финансиране;</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д/ Органите на управление и контрол, техническите правомощия на избирането им, реда на свикването им и вземането на решения;</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е/ Начина за приемане на членове и прекратяване на членството, както и реда за определяне на членския внос.</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center"/>
        <w:rPr>
          <w:b/>
          <w:sz w:val="28"/>
          <w:szCs w:val="28"/>
          <w:u w:val="single"/>
          <w:lang w:val="bg-BG"/>
        </w:rPr>
      </w:pPr>
      <w:r>
        <w:rPr>
          <w:b/>
          <w:sz w:val="28"/>
          <w:szCs w:val="28"/>
          <w:u w:val="single"/>
          <w:lang w:val="bg-BG"/>
        </w:rPr>
        <w:t>ЧЛЕНСТВО</w:t>
      </w: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Чл. 7 (1) Членуването в сдружението е доброволно.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Кандидатът подава писмено заявление до настоятелството, в която декларира, че е запознат с Устава до приема. Кандидатите - юридически лица представляват, освен молба, преписи от документите си за регистрация и решението на управителните си органи за членство в сдружението.</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s>
        <w:spacing w:after="0" w:line="240" w:lineRule="auto"/>
        <w:jc w:val="both"/>
        <w:rPr>
          <w:sz w:val="28"/>
          <w:szCs w:val="28"/>
          <w:lang w:val="bg-BG"/>
        </w:rPr>
      </w:pPr>
      <w:r>
        <w:rPr>
          <w:sz w:val="28"/>
          <w:szCs w:val="28"/>
          <w:lang w:val="bg-BG"/>
        </w:rPr>
        <w:t xml:space="preserve">                       (3) Всеки член има право да бъде информиран за дейността на сдружението, да се ползва от имуществото му и от резултати от дейността му.</w:t>
      </w:r>
    </w:p>
    <w:p w:rsidR="00C32070" w:rsidRDefault="00C32070" w:rsidP="00C32070">
      <w:pPr>
        <w:tabs>
          <w:tab w:val="left" w:pos="993"/>
          <w:tab w:val="left" w:pos="1418"/>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Всеки член на сдружението е длъжен да заплаща редовно членския си внос до края на първото тримесечие на календарната година.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(5)  Членските права и задължения са </w:t>
      </w:r>
      <w:proofErr w:type="spellStart"/>
      <w:r>
        <w:rPr>
          <w:sz w:val="28"/>
          <w:szCs w:val="28"/>
          <w:lang w:val="bg-BG"/>
        </w:rPr>
        <w:t>непрехвърлими</w:t>
      </w:r>
      <w:proofErr w:type="spellEnd"/>
      <w:r>
        <w:rPr>
          <w:sz w:val="28"/>
          <w:szCs w:val="28"/>
          <w:lang w:val="bg-BG"/>
        </w:rPr>
        <w:t xml:space="preserve"> и не преминават върху други лица.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(6)  Членовете на сдружението са длъжни да спазват устава.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(7) Членовете на сдружението са длъжни да участват активно в дейността му, да пазят и обогатяват имуществото.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Чл. 8 (1)  Членовете на сдружението са  индивидуални, колективни и почетни.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Индивидуалните членове са български граждани. Те биват действителни и спомагателни: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а/ действителните членове са лица, навършили 18 години, които участват в дейността на сдружението, редовно плащат определения по устав членски внос до края на първото тримесечие на календарната година и имат право да избират и да бъдат избирани;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843"/>
        </w:tabs>
        <w:spacing w:after="0" w:line="240" w:lineRule="auto"/>
        <w:jc w:val="both"/>
        <w:rPr>
          <w:sz w:val="28"/>
          <w:szCs w:val="28"/>
          <w:lang w:val="bg-BG"/>
        </w:rPr>
      </w:pPr>
      <w:r>
        <w:rPr>
          <w:sz w:val="28"/>
          <w:szCs w:val="28"/>
          <w:lang w:val="bg-BG"/>
        </w:rPr>
        <w:t xml:space="preserve">                            б/ спомагателните членове са лица до 18 години, които нямат право да избират и да бъдат избирани. Те имат право на съвещателен глас.</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(3) Колективните членове съдействат за осъществяване целите на сдружението, подпомагат дейностите, поддържането на материалната база и имат право на един глас в общото събрание.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Колективни членове могат да бъдат:</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1. Професионални организации;</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2. Стопански дружества;</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3. Търговски дружества;</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4. Кооперации и сдружения;</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5. Културно-просветни и любителски клубове и творчески колективи.</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(4) Почетни членове могат да бъдат български  и чужди граждани с изключителни заслуги за сдружението.</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851"/>
          <w:tab w:val="left" w:pos="993"/>
          <w:tab w:val="left" w:pos="1276"/>
          <w:tab w:val="left" w:pos="1701"/>
        </w:tabs>
        <w:spacing w:after="0" w:line="240" w:lineRule="auto"/>
        <w:jc w:val="both"/>
        <w:rPr>
          <w:sz w:val="28"/>
          <w:szCs w:val="28"/>
          <w:lang w:val="bg-BG"/>
        </w:rPr>
      </w:pPr>
      <w:r>
        <w:rPr>
          <w:sz w:val="28"/>
          <w:szCs w:val="28"/>
          <w:lang w:val="bg-BG"/>
        </w:rPr>
        <w:t xml:space="preserve">            Чл. 9  Прекратяване на членството се извършва чрез:</w:t>
      </w:r>
    </w:p>
    <w:p w:rsidR="00C32070" w:rsidRDefault="00C32070" w:rsidP="00C32070">
      <w:pPr>
        <w:tabs>
          <w:tab w:val="left" w:pos="851"/>
          <w:tab w:val="left" w:pos="993"/>
          <w:tab w:val="left" w:pos="1276"/>
          <w:tab w:val="left" w:pos="1701"/>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Сдружението Народно читалище „Димитър Иванов </w:t>
      </w:r>
      <w:proofErr w:type="spellStart"/>
      <w:r>
        <w:rPr>
          <w:sz w:val="28"/>
          <w:szCs w:val="28"/>
          <w:lang w:val="bg-BG"/>
        </w:rPr>
        <w:t>Полянов</w:t>
      </w:r>
      <w:proofErr w:type="spellEnd"/>
      <w:r>
        <w:rPr>
          <w:sz w:val="28"/>
          <w:szCs w:val="28"/>
          <w:lang w:val="bg-BG"/>
        </w:rPr>
        <w:t>- 1870” село Гарван, както и поради незаплащане на определения от общото събрание членски внос.</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2. По писмена молба на съответния член на сдружението, адресирана до настоятелството.</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3. Поради смърт на съответния член на сдружението или поставянето му под пълно запрещение.</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4.  С прекратяването  на юридическото лице при колективните членове.</w:t>
      </w:r>
    </w:p>
    <w:p w:rsidR="00C32070" w:rsidRDefault="00C32070" w:rsidP="00C32070">
      <w:pPr>
        <w:tabs>
          <w:tab w:val="left" w:pos="851"/>
          <w:tab w:val="left" w:pos="993"/>
          <w:tab w:val="left" w:pos="1276"/>
          <w:tab w:val="left" w:pos="1701"/>
          <w:tab w:val="left" w:pos="2977"/>
        </w:tabs>
        <w:spacing w:after="0" w:line="240" w:lineRule="auto"/>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r>
        <w:rPr>
          <w:b/>
          <w:sz w:val="28"/>
          <w:szCs w:val="28"/>
          <w:u w:val="single"/>
          <w:lang w:val="bg-BG"/>
        </w:rPr>
        <w:t>УСТРОЙСТВО И УПРАВЛЕНИЕ НА СДРУЖЕНИЕТО</w:t>
      </w: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p>
    <w:p w:rsidR="00C32070" w:rsidRDefault="00C32070" w:rsidP="00C32070">
      <w:pPr>
        <w:tabs>
          <w:tab w:val="left" w:pos="709"/>
          <w:tab w:val="left" w:pos="851"/>
          <w:tab w:val="left" w:pos="993"/>
          <w:tab w:val="left" w:pos="1418"/>
          <w:tab w:val="left" w:pos="1701"/>
        </w:tabs>
        <w:spacing w:after="0" w:line="240" w:lineRule="auto"/>
        <w:jc w:val="both"/>
        <w:rPr>
          <w:sz w:val="28"/>
          <w:szCs w:val="28"/>
          <w:lang w:val="bg-BG"/>
        </w:rPr>
      </w:pPr>
      <w:r>
        <w:rPr>
          <w:sz w:val="28"/>
          <w:szCs w:val="28"/>
          <w:lang w:val="bg-BG"/>
        </w:rPr>
        <w:t xml:space="preserve">            Чл. 10  Органи на сдружението са: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Общото събрание;</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 Проверителната комисия.</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11 (1) Върховен орган на сдружението е общото събрание.</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Общото събрание на сдружението се състои от всички членове на сдружението, имащи правото на глас.</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12 (1) Общото събрание:</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Изменя и допълва устава;</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2.Избира и освобождава членовете на настоятелството, проверителната комисия и председателя;</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3.Приема вътрешните актове, необходими за организацията на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4.Изключва членове на сдружението по предложение на настоятелството, на основание Чл. 9 т. 1 от Устава на Сдружение Народно читалище „Димитър Иванов </w:t>
      </w:r>
      <w:proofErr w:type="spellStart"/>
      <w:r>
        <w:rPr>
          <w:sz w:val="28"/>
          <w:szCs w:val="28"/>
          <w:lang w:val="bg-BG"/>
        </w:rPr>
        <w:t>Полянов</w:t>
      </w:r>
      <w:proofErr w:type="spellEnd"/>
      <w:r>
        <w:rPr>
          <w:sz w:val="28"/>
          <w:szCs w:val="28"/>
          <w:lang w:val="bg-BG"/>
        </w:rPr>
        <w:t xml:space="preserve"> - 1870”;</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5. Приема основни насоки на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6. Взема решения за членуване или за прекратяване на членството в сдружението или други организации;</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7. Приема бюджета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8. Приема годишния отчет за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9. Определя размера на членския внос по предложение на настоятелството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11. Взема решение за откриване на клонове на сдружението след съгласуване с общината;</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12. Взема решение за прекратяване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13. Взема решения за отнасяне до съда на незаконосъобразни дейности на ръководството или отделни членове.</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(2) Решенията на общото събрание са задължителни за другите органи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13  Правата по т.1, т.2, т. 4, т.8, т.10, т.12  не могат да се възлагат на други органи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14 Решенията на Общото събрание се вземат с явно гласуване и са задължителни за другите органи на сдружението.    </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15  Решенията на Общото събрание подлежат на съдебен контрол относно тяхната законосъобразност и съответствие с устава.</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16 (1)  Общото събрание на сдружението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  </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Поканата за общо събрание трябва да съдържа дневен ред, дата, часа и мястото на провеждането му и по чия инициатива то се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за събранието.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 Решенията по Чл. 12, ал.1, т.1, т.4, т. 10, т. 11 и т.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(5) Две трети от членовете на общото събрание на народното читалище могат да предявяват иск пред окръжен съд по седалището на читалището за отмяна на решение на общото събрание, ако то противоречи на закона или устава.</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(6) Искът се предявява в едномесечен срок от узнаването на решението, но не по-късно от една година от датата на вземането на решението.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17 (1) Всеки член на общото събрание има право на един глас.</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 въпроси, които не са включени в дневния ред, не може да се вземат решения.</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r>
        <w:rPr>
          <w:b/>
          <w:sz w:val="28"/>
          <w:szCs w:val="28"/>
          <w:u w:val="single"/>
          <w:lang w:val="bg-BG"/>
        </w:rPr>
        <w:t>НАСТОЯТЕЛСТВО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Чл.18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Свиква общо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Осигурява изпълнението на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Подготвя и внася в общото събрание проект за бюджета на сдружението и утвърждава щата му;</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Подготвя и внася в общото събрание отчет за дейността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Назначава секретаря на сдружението, утвърждава длъжностната му характеристика и определя трудовото му възнаграждение;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Настоятелството взема решение с обикновено мнозинство повече от половината на членовете си;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з/ Взема решения за сключване на договори със специалисти и други лица, необходими за осъществяване на дейността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и/ Взема решения по всички въпроси, които по закон или съгласно устава не спадат в правата на друг орган.</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Настоятелството може да взема решения, ако на заседанието присъстват повече от половината от неговите членове.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Присъстващо е и лице, с което има двустранна телефонна или  друга връзка, гарантираща установяването на личността му и позволяваща участието в обсъждането и вземането на решения. Гласуването на този член се удостоверява в протокола от председателстващия заседанието. </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Настоятелството взема решенията си с мнозинство повече от половината от членовете си.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Настоятелството може да вземе решение и без да бъде провеждано заседание, ако протоколът от взетото решение бъде подписан без забележки и възражения от всички членове на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ПРЕДСЕДАТЕЛ</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19 (1) Председателят на сдружението е член на настоятелството и си избира от общото събрание за срок от 3 години с граждански или трудов договор определен от Настоятелството съобразно цялостната дейност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Председателят:</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Организира дейността на сдружението съобразно закона, устава и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Представлява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Свиква и ръководи заседания на настоятелството и председателства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Ръководи текущата дейност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Отчита дейността си пред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Сключва и прекратява трудовите договори със служителите съобразно бюджета на сдружението и въз основа решение на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ПРОВЕРИТЕЛНА  КОМИСИЯ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20 (1) Проверителната комисия се състои най-малко от трима членове избирани за срок от 3 години.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правна линия - съпрузи, братя, сестри и роднини по сватовство от първа степен.</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ИМУЩЕСТВО И ФИНАСИРАНЕ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C32070" w:rsidRDefault="00C32070" w:rsidP="00C32070">
      <w:pPr>
        <w:tabs>
          <w:tab w:val="left" w:pos="8670"/>
        </w:tabs>
        <w:spacing w:after="0" w:line="240" w:lineRule="auto"/>
        <w:jc w:val="both"/>
        <w:rPr>
          <w:sz w:val="28"/>
          <w:szCs w:val="28"/>
          <w:lang w:val="bg-BG"/>
        </w:rPr>
      </w:pPr>
      <w:r>
        <w:rPr>
          <w:sz w:val="28"/>
          <w:szCs w:val="28"/>
          <w:lang w:val="bg-BG"/>
        </w:rPr>
        <w:tab/>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23 Сдружението набира средства от следните източници: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Членски внос;</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Културно - просветна и информационна дейност;</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Субсидия от държавния и общинските бюджети;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Наеми от движимо и недвижимо имущество;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Дарения, завещания;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Други приходи.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24. Недвижимото и движимото имущество, собственост на  сдружението, както и приходите от него не подлежат на принудително изпълнение освен на вземанията, произтичащи от трудови правоотношения.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25 (1)Настоятелството изготвя годишния отчет за приходите и разходите, които се приемат от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(2)Отчета за изразходваните от бюджета средства се представя в общината, на чиято територия се намира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lang w:val="bg-BG"/>
        </w:rPr>
      </w:pPr>
      <w:r>
        <w:rPr>
          <w:b/>
          <w:sz w:val="28"/>
          <w:szCs w:val="28"/>
          <w:lang w:val="bg-BG"/>
        </w:rPr>
        <w:t>ПРЕКРАТЯВАНЕ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b/>
          <w:sz w:val="28"/>
          <w:szCs w:val="28"/>
          <w:lang w:val="bg-BG"/>
        </w:rPr>
      </w:pPr>
      <w:r>
        <w:rPr>
          <w:b/>
          <w:sz w:val="28"/>
          <w:szCs w:val="28"/>
          <w:lang w:val="bg-BG"/>
        </w:rPr>
        <w:t xml:space="preserve">         </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b/>
          <w:sz w:val="28"/>
          <w:szCs w:val="28"/>
          <w:lang w:val="bg-BG"/>
        </w:rPr>
        <w:t xml:space="preserve">            </w:t>
      </w:r>
      <w:r>
        <w:rPr>
          <w:sz w:val="28"/>
          <w:szCs w:val="28"/>
          <w:lang w:val="bg-BG"/>
        </w:rPr>
        <w:t>Чл. 26 (1) 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съвет, ако: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Дейността му не се използва според целите и предмета на дейността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Имуществото му не се използва според целите и предмета на дейността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Е налице трайна невъзможност сдружението да действа или не развива дейност за периода от две години. В тези случаи министърът на културата изпраща сигнал до прокурора за констатирана липса на дейност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1985"/>
          <w:tab w:val="left" w:pos="2127"/>
          <w:tab w:val="left" w:pos="2835"/>
          <w:tab w:val="left" w:pos="2977"/>
          <w:tab w:val="left" w:pos="3119"/>
        </w:tabs>
        <w:spacing w:after="0" w:line="240" w:lineRule="auto"/>
        <w:jc w:val="both"/>
        <w:rPr>
          <w:sz w:val="28"/>
          <w:szCs w:val="28"/>
          <w:lang w:val="bg-BG"/>
        </w:rPr>
      </w:pPr>
      <w:r>
        <w:rPr>
          <w:sz w:val="28"/>
          <w:szCs w:val="28"/>
          <w:lang w:val="bg-BG"/>
        </w:rPr>
        <w:t xml:space="preserve">            Уставът е приет с направените промени от общото събрание на членовете на Сдружение Народно читалище „Димитър Иванов </w:t>
      </w:r>
      <w:proofErr w:type="spellStart"/>
      <w:r>
        <w:rPr>
          <w:sz w:val="28"/>
          <w:szCs w:val="28"/>
          <w:lang w:val="bg-BG"/>
        </w:rPr>
        <w:t>Полянов</w:t>
      </w:r>
      <w:proofErr w:type="spellEnd"/>
      <w:r>
        <w:rPr>
          <w:sz w:val="28"/>
          <w:szCs w:val="28"/>
          <w:lang w:val="bg-BG"/>
        </w:rPr>
        <w:t xml:space="preserve"> - 1870” село Гарван на 19. 03. 2010 година.</w:t>
      </w:r>
    </w:p>
    <w:p w:rsidR="00C32070" w:rsidRDefault="00C32070" w:rsidP="00C32070">
      <w:pPr>
        <w:rPr>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0F0D64" w:rsidRDefault="000F0D64" w:rsidP="000F0D64">
      <w:pPr>
        <w:spacing w:after="0" w:line="240" w:lineRule="auto"/>
        <w:jc w:val="center"/>
        <w:rPr>
          <w:rFonts w:ascii="Times New Roman" w:eastAsiaTheme="minorHAnsi" w:hAnsi="Times New Roman"/>
          <w:b/>
          <w:sz w:val="28"/>
          <w:szCs w:val="28"/>
          <w:u w:val="single"/>
          <w:lang w:val="bg-BG"/>
        </w:rPr>
      </w:pPr>
      <w:r>
        <w:rPr>
          <w:rFonts w:ascii="Times New Roman" w:eastAsiaTheme="minorHAnsi" w:hAnsi="Times New Roman"/>
          <w:b/>
          <w:sz w:val="28"/>
          <w:szCs w:val="28"/>
          <w:u w:val="single"/>
          <w:lang w:val="bg-BG"/>
        </w:rPr>
        <w:t>НАРОДНО ЧИТЕЛИЩЕ „ДИМИТЪР ИВАНОВ ПОЛЯНОВ - 1870“</w:t>
      </w:r>
    </w:p>
    <w:p w:rsidR="000F0D64" w:rsidRDefault="000F0D64" w:rsidP="000F0D64">
      <w:pPr>
        <w:spacing w:after="0" w:line="240" w:lineRule="auto"/>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 xml:space="preserve">с. Гарван, </w:t>
      </w:r>
      <w:proofErr w:type="spellStart"/>
      <w:r>
        <w:rPr>
          <w:rFonts w:ascii="Times New Roman" w:eastAsiaTheme="minorHAnsi" w:hAnsi="Times New Roman"/>
          <w:b/>
          <w:sz w:val="24"/>
          <w:szCs w:val="24"/>
          <w:lang w:val="bg-BG"/>
        </w:rPr>
        <w:t>обл</w:t>
      </w:r>
      <w:proofErr w:type="spellEnd"/>
      <w:r>
        <w:rPr>
          <w:rFonts w:ascii="Times New Roman" w:eastAsiaTheme="minorHAnsi" w:hAnsi="Times New Roman"/>
          <w:b/>
          <w:sz w:val="24"/>
          <w:szCs w:val="24"/>
          <w:lang w:val="bg-BG"/>
        </w:rPr>
        <w:t>. Силистра, ул. „Първа“, № 14</w:t>
      </w:r>
    </w:p>
    <w:p w:rsidR="000F0D64" w:rsidRDefault="000F0D64" w:rsidP="000F0D64">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lang w:val="bg-BG"/>
        </w:rPr>
        <w:t>е</w:t>
      </w:r>
      <w:r>
        <w:rPr>
          <w:rFonts w:ascii="Times New Roman" w:eastAsiaTheme="minorHAnsi" w:hAnsi="Times New Roman"/>
          <w:b/>
          <w:sz w:val="24"/>
          <w:szCs w:val="24"/>
        </w:rPr>
        <w:t>-mail</w:t>
      </w:r>
      <w:r>
        <w:rPr>
          <w:rFonts w:ascii="Times New Roman" w:eastAsiaTheme="minorHAnsi" w:hAnsi="Times New Roman"/>
          <w:b/>
          <w:sz w:val="24"/>
          <w:szCs w:val="24"/>
          <w:lang w:val="bg-BG"/>
        </w:rPr>
        <w:t xml:space="preserve">: </w:t>
      </w:r>
      <w:r>
        <w:rPr>
          <w:rFonts w:ascii="Times New Roman" w:eastAsiaTheme="minorHAnsi" w:hAnsi="Times New Roman"/>
          <w:b/>
          <w:sz w:val="24"/>
          <w:szCs w:val="24"/>
        </w:rPr>
        <w:t>chitalishte_garvan@abv.bg</w:t>
      </w:r>
    </w:p>
    <w:p w:rsidR="000F0D64" w:rsidRDefault="000F0D64" w:rsidP="000F0D64">
      <w:pPr>
        <w:spacing w:after="0" w:line="240" w:lineRule="auto"/>
        <w:jc w:val="center"/>
        <w:rPr>
          <w:rFonts w:ascii="Times New Roman" w:eastAsiaTheme="minorHAnsi" w:hAnsi="Times New Roman"/>
          <w:b/>
          <w:sz w:val="20"/>
          <w:szCs w:val="20"/>
          <w:lang w:val="bg-BG"/>
        </w:rPr>
      </w:pPr>
    </w:p>
    <w:p w:rsidR="000F0D64" w:rsidRPr="00FF0372" w:rsidRDefault="000F0D64" w:rsidP="000F0D64">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 xml:space="preserve">ИЗВЪРШЕНИ ДЕЙНОСТИ ПО КАЛЕНДАРЕН ПЛАН </w:t>
      </w:r>
    </w:p>
    <w:p w:rsidR="000F0D64" w:rsidRPr="00FF0372" w:rsidRDefault="000F0D64" w:rsidP="000F0D64">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НА</w:t>
      </w:r>
    </w:p>
    <w:p w:rsidR="0072343D" w:rsidRDefault="000F0D64" w:rsidP="000F0D64">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НЧ „ДИМИТЪР ИВАНОВ ПОЛЯНОВ - 1870“</w:t>
      </w:r>
      <w:r w:rsidR="0072343D">
        <w:rPr>
          <w:rFonts w:ascii="Times New Roman" w:eastAsiaTheme="minorHAnsi" w:hAnsi="Times New Roman"/>
          <w:b/>
          <w:sz w:val="32"/>
          <w:szCs w:val="32"/>
          <w:lang w:val="bg-BG"/>
        </w:rPr>
        <w:t xml:space="preserve">, </w:t>
      </w:r>
    </w:p>
    <w:p w:rsidR="00F03F87" w:rsidRDefault="0072343D" w:rsidP="000F0D64">
      <w:pPr>
        <w:spacing w:after="0" w:line="240" w:lineRule="auto"/>
        <w:jc w:val="center"/>
        <w:rPr>
          <w:rFonts w:ascii="Times New Roman" w:eastAsiaTheme="minorHAnsi" w:hAnsi="Times New Roman"/>
          <w:b/>
          <w:sz w:val="32"/>
          <w:szCs w:val="32"/>
          <w:lang w:val="bg-BG"/>
        </w:rPr>
      </w:pPr>
      <w:r>
        <w:rPr>
          <w:rFonts w:ascii="Times New Roman" w:eastAsiaTheme="minorHAnsi" w:hAnsi="Times New Roman"/>
          <w:b/>
          <w:sz w:val="32"/>
          <w:szCs w:val="32"/>
          <w:lang w:val="bg-BG"/>
        </w:rPr>
        <w:t>СЕЛО ГАРВАН</w:t>
      </w:r>
      <w:r w:rsidR="000F0D64" w:rsidRPr="00FF0372">
        <w:rPr>
          <w:rFonts w:ascii="Times New Roman" w:eastAsiaTheme="minorHAnsi" w:hAnsi="Times New Roman"/>
          <w:b/>
          <w:sz w:val="32"/>
          <w:szCs w:val="32"/>
          <w:lang w:val="bg-BG"/>
        </w:rPr>
        <w:t xml:space="preserve"> </w:t>
      </w:r>
    </w:p>
    <w:p w:rsidR="000F0D64" w:rsidRPr="00FF0372" w:rsidRDefault="000F0D64" w:rsidP="000F0D64">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ПРЕЗ 2019</w:t>
      </w:r>
      <w:r w:rsidR="002C6524" w:rsidRPr="00FF0372">
        <w:rPr>
          <w:rFonts w:ascii="Times New Roman" w:eastAsiaTheme="minorHAnsi" w:hAnsi="Times New Roman"/>
          <w:b/>
          <w:sz w:val="32"/>
          <w:szCs w:val="32"/>
          <w:lang w:val="bg-BG"/>
        </w:rPr>
        <w:t xml:space="preserve"> </w:t>
      </w:r>
      <w:r w:rsidRPr="00FF0372">
        <w:rPr>
          <w:rFonts w:ascii="Times New Roman" w:eastAsiaTheme="minorHAnsi" w:hAnsi="Times New Roman"/>
          <w:b/>
          <w:sz w:val="32"/>
          <w:szCs w:val="32"/>
          <w:lang w:val="bg-BG"/>
        </w:rPr>
        <w:t>ГОДИНА</w:t>
      </w:r>
    </w:p>
    <w:p w:rsidR="000F0D64" w:rsidRDefault="000F0D64" w:rsidP="000F0D64">
      <w:pPr>
        <w:tabs>
          <w:tab w:val="left" w:pos="3480"/>
        </w:tabs>
        <w:spacing w:after="0" w:line="240" w:lineRule="auto"/>
        <w:ind w:hanging="142"/>
        <w:rPr>
          <w:rFonts w:ascii="Times New Roman" w:eastAsiaTheme="minorHAnsi" w:hAnsi="Times New Roman"/>
          <w:sz w:val="32"/>
          <w:szCs w:val="32"/>
          <w:lang w:val="bg-BG"/>
        </w:rPr>
      </w:pPr>
      <w:r>
        <w:rPr>
          <w:rFonts w:ascii="Times New Roman" w:eastAsiaTheme="minorHAnsi" w:hAnsi="Times New Roman"/>
          <w:sz w:val="32"/>
          <w:szCs w:val="32"/>
          <w:lang w:val="bg-BG"/>
        </w:rPr>
        <w:tab/>
      </w:r>
      <w:r>
        <w:rPr>
          <w:rFonts w:ascii="Times New Roman" w:eastAsiaTheme="minorHAnsi" w:hAnsi="Times New Roman"/>
          <w:sz w:val="32"/>
          <w:szCs w:val="32"/>
          <w:lang w:val="bg-BG"/>
        </w:rPr>
        <w:tab/>
      </w:r>
    </w:p>
    <w:p w:rsidR="000F0D64" w:rsidRDefault="000F0D64" w:rsidP="000F0D64">
      <w:pPr>
        <w:spacing w:after="0" w:line="240" w:lineRule="auto"/>
        <w:ind w:hanging="142"/>
        <w:jc w:val="both"/>
        <w:rPr>
          <w:rFonts w:asciiTheme="minorHAnsi" w:eastAsiaTheme="minorHAnsi" w:hAnsiTheme="minorHAnsi" w:cstheme="minorBidi"/>
          <w:sz w:val="28"/>
          <w:szCs w:val="28"/>
          <w:lang w:val="bg-BG"/>
        </w:rPr>
      </w:pPr>
      <w:r>
        <w:rPr>
          <w:rFonts w:ascii="Times New Roman" w:eastAsiaTheme="minorHAnsi" w:hAnsi="Times New Roman"/>
          <w:sz w:val="28"/>
          <w:szCs w:val="28"/>
          <w:lang w:val="bg-BG"/>
        </w:rPr>
        <w:t xml:space="preserve">           </w:t>
      </w:r>
      <w:r>
        <w:rPr>
          <w:rFonts w:asciiTheme="minorHAnsi" w:eastAsiaTheme="minorHAnsi" w:hAnsiTheme="minorHAnsi" w:cstheme="minorBidi"/>
          <w:sz w:val="28"/>
          <w:szCs w:val="28"/>
          <w:lang w:val="bg-BG"/>
        </w:rPr>
        <w:t xml:space="preserve">Читалищата в България са първите и най – старите организирани структури на гражданското общество в страната. Единодушно приемани като важни центрове на местните общности, те са традиционна и незаменима опора на националната ни култура. Преди години нашето читалище избра своята специфична мисия като пазител и разпространител на българската култура, съчетавайки традиционни, утвърдени и популярни дейности, и нови модерни стратегии за устойчиво развитие. </w:t>
      </w:r>
    </w:p>
    <w:p w:rsidR="000F0D64" w:rsidRDefault="000F0D64" w:rsidP="000F0D64">
      <w:pPr>
        <w:spacing w:after="0" w:line="240" w:lineRule="auto"/>
        <w:ind w:hanging="142"/>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Целта, която си поставихме, бе да запазим идентичността на читалището като институция, но едновременно с това и жизнеността му, без да го превръщаме в музеен експонат. То да се развие като модерен – културен и информационен център.</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Ръководейки се от поставените цели - да задоволява потребностите на гражданите, като създава, опазва и разпространява духовни ценности, да разкрива условия за общуване между общностите, да подпомага запазването на народните традиции и обичаи в Гарван и общината, с традиционните и новаторски форми то запази и доразви традиционните форми в своята дейност: художествена самодейност, празниците от народния календар, библиотечна дейност.    </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b/>
          <w:sz w:val="28"/>
          <w:szCs w:val="28"/>
          <w:lang w:val="bg-BG"/>
        </w:rPr>
        <w:t xml:space="preserve">             Библиотечната дейност</w:t>
      </w:r>
      <w:r>
        <w:rPr>
          <w:rFonts w:asciiTheme="minorHAnsi" w:eastAsiaTheme="minorHAnsi" w:hAnsiTheme="minorHAnsi" w:cstheme="minorBidi"/>
          <w:sz w:val="28"/>
          <w:szCs w:val="28"/>
          <w:lang w:val="bg-BG"/>
        </w:rPr>
        <w:t xml:space="preserve"> е формата, чрез която читалището реализира задачата си за разширяване и обогатяване на знанията и интереса към наука, изкуство и култура у местното население.</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В съзнанието си свързваме „библиотека” с мястото, откъдето можем да си вземем да прочетем книга, да потърсим специализирана литература, да разгледаме вестник или списание. </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Библиотеката, в която днес влизаме, е нещо различно, нетрадиционно. Тя е модернизирана, оборудвана с компютри, предлагаща услуги, различни от тия, с които сме свикнали. </w:t>
      </w:r>
    </w:p>
    <w:p w:rsidR="002C652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В момента нашата библиотека разполага със 14 205 тома литература – художествена литература, отраслова, детска художествена, детска отраслова.  Стремежа ни е непрекъснато да обогатяваме фонда и  с литература, която да задоволи потребностите на нашите читатели от всички възрасти. </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Библиотеката към читалището увеличи своя фонд за отчетния период 01.</w:t>
      </w:r>
      <w:proofErr w:type="spellStart"/>
      <w:r>
        <w:rPr>
          <w:rFonts w:asciiTheme="minorHAnsi" w:eastAsiaTheme="minorHAnsi" w:hAnsiTheme="minorHAnsi" w:cstheme="minorBidi"/>
          <w:sz w:val="28"/>
          <w:szCs w:val="28"/>
          <w:lang w:val="bg-BG"/>
        </w:rPr>
        <w:t>01</w:t>
      </w:r>
      <w:proofErr w:type="spellEnd"/>
      <w:r>
        <w:rPr>
          <w:rFonts w:asciiTheme="minorHAnsi" w:eastAsiaTheme="minorHAnsi" w:hAnsiTheme="minorHAnsi" w:cstheme="minorBidi"/>
          <w:sz w:val="28"/>
          <w:szCs w:val="28"/>
          <w:lang w:val="bg-BG"/>
        </w:rPr>
        <w:t>.-31.12.201</w:t>
      </w:r>
      <w:r w:rsidR="00C65029">
        <w:rPr>
          <w:rFonts w:asciiTheme="minorHAnsi" w:eastAsiaTheme="minorHAnsi" w:hAnsiTheme="minorHAnsi" w:cstheme="minorBidi"/>
          <w:sz w:val="28"/>
          <w:szCs w:val="28"/>
          <w:lang w:val="bg-BG"/>
        </w:rPr>
        <w:t>9 година с общо 220</w:t>
      </w:r>
      <w:r>
        <w:rPr>
          <w:rFonts w:asciiTheme="minorHAnsi" w:eastAsiaTheme="minorHAnsi" w:hAnsiTheme="minorHAnsi" w:cstheme="minorBidi"/>
          <w:sz w:val="28"/>
          <w:szCs w:val="28"/>
          <w:lang w:val="bg-BG"/>
        </w:rPr>
        <w:t xml:space="preserve"> книги</w:t>
      </w:r>
      <w:r w:rsidR="00C65029">
        <w:rPr>
          <w:rFonts w:asciiTheme="minorHAnsi" w:eastAsiaTheme="minorHAnsi" w:hAnsiTheme="minorHAnsi" w:cstheme="minorBidi"/>
          <w:sz w:val="28"/>
          <w:szCs w:val="28"/>
          <w:lang w:val="bg-BG"/>
        </w:rPr>
        <w:t xml:space="preserve">, като от </w:t>
      </w:r>
      <w:proofErr w:type="spellStart"/>
      <w:r w:rsidR="00C65029">
        <w:rPr>
          <w:rFonts w:asciiTheme="minorHAnsi" w:eastAsiaTheme="minorHAnsi" w:hAnsiTheme="minorHAnsi" w:cstheme="minorBidi"/>
          <w:sz w:val="28"/>
          <w:szCs w:val="28"/>
          <w:lang w:val="bg-BG"/>
        </w:rPr>
        <w:t>новопостъпилите</w:t>
      </w:r>
      <w:proofErr w:type="spellEnd"/>
      <w:r w:rsidR="00C65029">
        <w:rPr>
          <w:rFonts w:asciiTheme="minorHAnsi" w:eastAsiaTheme="minorHAnsi" w:hAnsiTheme="minorHAnsi" w:cstheme="minorBidi"/>
          <w:sz w:val="28"/>
          <w:szCs w:val="28"/>
          <w:lang w:val="bg-BG"/>
        </w:rPr>
        <w:t xml:space="preserve"> дарените книги са 189 на брой, набавените чрез абонамент са 6, а закупените - 25.</w:t>
      </w:r>
      <w:r>
        <w:rPr>
          <w:rFonts w:asciiTheme="minorHAnsi" w:eastAsiaTheme="minorHAnsi" w:hAnsiTheme="minorHAnsi" w:cstheme="minorBidi"/>
          <w:sz w:val="28"/>
          <w:szCs w:val="28"/>
          <w:lang w:val="bg-BG"/>
        </w:rPr>
        <w:t xml:space="preserve"> Всички са заведени в Инвентарната книга на библиотеката</w:t>
      </w:r>
      <w:r w:rsidR="00C1681B">
        <w:rPr>
          <w:rFonts w:asciiTheme="minorHAnsi" w:eastAsiaTheme="minorHAnsi" w:hAnsiTheme="minorHAnsi" w:cstheme="minorBidi"/>
          <w:sz w:val="28"/>
          <w:szCs w:val="28"/>
          <w:lang w:val="bg-BG"/>
        </w:rPr>
        <w:t xml:space="preserve"> и отразени в Книгата за движение на библиотечния фонд</w:t>
      </w:r>
      <w:r>
        <w:rPr>
          <w:rFonts w:asciiTheme="minorHAnsi" w:eastAsiaTheme="minorHAnsi" w:hAnsiTheme="minorHAnsi" w:cstheme="minorBidi"/>
          <w:sz w:val="28"/>
          <w:szCs w:val="28"/>
          <w:lang w:val="bg-BG"/>
        </w:rPr>
        <w:t xml:space="preserve">. </w:t>
      </w:r>
    </w:p>
    <w:p w:rsidR="00C1681B" w:rsidRDefault="00C1681B"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През 2019</w:t>
      </w:r>
      <w:r w:rsidR="000F0D64">
        <w:rPr>
          <w:rFonts w:asciiTheme="minorHAnsi" w:eastAsiaTheme="minorHAnsi" w:hAnsiTheme="minorHAnsi" w:cstheme="minorBidi"/>
          <w:sz w:val="28"/>
          <w:szCs w:val="28"/>
          <w:lang w:val="bg-BG"/>
        </w:rPr>
        <w:t xml:space="preserve"> година се извърши  периодично прочистване на библиотечните фондове поради физически изхабени - 1 </w:t>
      </w:r>
      <w:r>
        <w:rPr>
          <w:rFonts w:asciiTheme="minorHAnsi" w:eastAsiaTheme="minorHAnsi" w:hAnsiTheme="minorHAnsi" w:cstheme="minorBidi"/>
          <w:sz w:val="28"/>
          <w:szCs w:val="28"/>
          <w:lang w:val="bg-BG"/>
        </w:rPr>
        <w:t>200</w:t>
      </w:r>
      <w:r w:rsidR="000F0D64">
        <w:rPr>
          <w:rFonts w:asciiTheme="minorHAnsi" w:eastAsiaTheme="minorHAnsi" w:hAnsiTheme="minorHAnsi" w:cstheme="minorBidi"/>
          <w:sz w:val="28"/>
          <w:szCs w:val="28"/>
          <w:lang w:val="bg-BG"/>
        </w:rPr>
        <w:t xml:space="preserve"> книги</w:t>
      </w:r>
      <w:r>
        <w:rPr>
          <w:rFonts w:asciiTheme="minorHAnsi" w:eastAsiaTheme="minorHAnsi" w:hAnsiTheme="minorHAnsi" w:cstheme="minorBidi"/>
          <w:sz w:val="28"/>
          <w:szCs w:val="28"/>
          <w:lang w:val="bg-BG"/>
        </w:rPr>
        <w:t>.</w:t>
      </w:r>
    </w:p>
    <w:p w:rsidR="000F0D64" w:rsidRDefault="00C1681B"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В края на отчетния период се извърши частична инвентаризация на библиотечния фонд. </w:t>
      </w:r>
      <w:r w:rsidR="000F0D64">
        <w:rPr>
          <w:rFonts w:asciiTheme="minorHAnsi" w:eastAsiaTheme="minorHAnsi" w:hAnsiTheme="minorHAnsi" w:cstheme="minorBidi"/>
          <w:sz w:val="28"/>
          <w:szCs w:val="28"/>
          <w:lang w:val="bg-BG"/>
        </w:rPr>
        <w:t xml:space="preserve">     </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През 201</w:t>
      </w:r>
      <w:r w:rsidR="00C1681B">
        <w:rPr>
          <w:rFonts w:asciiTheme="minorHAnsi" w:eastAsiaTheme="minorHAnsi" w:hAnsiTheme="minorHAnsi" w:cstheme="minorBidi"/>
          <w:sz w:val="28"/>
          <w:szCs w:val="28"/>
          <w:lang w:val="bg-BG"/>
        </w:rPr>
        <w:t>9 година регистрираните читатели</w:t>
      </w:r>
      <w:r>
        <w:rPr>
          <w:rFonts w:asciiTheme="minorHAnsi" w:eastAsiaTheme="minorHAnsi" w:hAnsiTheme="minorHAnsi" w:cstheme="minorBidi"/>
          <w:sz w:val="28"/>
          <w:szCs w:val="28"/>
          <w:lang w:val="bg-BG"/>
        </w:rPr>
        <w:t xml:space="preserve"> са 31</w:t>
      </w:r>
      <w:r w:rsidR="00C1681B">
        <w:rPr>
          <w:rFonts w:asciiTheme="minorHAnsi" w:eastAsiaTheme="minorHAnsi" w:hAnsiTheme="minorHAnsi" w:cstheme="minorBidi"/>
          <w:sz w:val="28"/>
          <w:szCs w:val="28"/>
          <w:lang w:val="bg-BG"/>
        </w:rPr>
        <w:t>.</w:t>
      </w:r>
      <w:r w:rsidR="003710A3">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За</w:t>
      </w:r>
      <w:r w:rsidR="00C1681B">
        <w:rPr>
          <w:rFonts w:asciiTheme="minorHAnsi" w:eastAsiaTheme="minorHAnsi" w:hAnsiTheme="minorHAnsi" w:cstheme="minorBidi"/>
          <w:sz w:val="28"/>
          <w:szCs w:val="28"/>
          <w:lang w:val="bg-BG"/>
        </w:rPr>
        <w:t>етите библиотечни материали са 424</w:t>
      </w:r>
      <w:r>
        <w:rPr>
          <w:rFonts w:asciiTheme="minorHAnsi" w:eastAsiaTheme="minorHAnsi" w:hAnsiTheme="minorHAnsi" w:cstheme="minorBidi"/>
          <w:sz w:val="28"/>
          <w:szCs w:val="28"/>
          <w:lang w:val="bg-BG"/>
        </w:rPr>
        <w:t xml:space="preserve"> единици. Изводът, който си направихме е, че библиотеката с новата си визия, въпреки лошите демографски показатели за село Гарван, успява да се запази като интересно място за посещение, което осигурява не само възможности за учене през целия живот, но и като място за добра комуникация и социални контакти. За съжаление, интересът на редовните читатели в библиотеката намалява. През годината на отчетния период направихме целогодишен абонамент за вестниците „Вестник за градината”, „Най-смешното“ и списанията „Апетитно“, „Приказки с игри“, „Рисувай с Ина“ и „</w:t>
      </w:r>
      <w:proofErr w:type="spellStart"/>
      <w:r>
        <w:rPr>
          <w:rFonts w:asciiTheme="minorHAnsi" w:eastAsiaTheme="minorHAnsi" w:hAnsiTheme="minorHAnsi" w:cstheme="minorBidi"/>
          <w:sz w:val="28"/>
          <w:szCs w:val="28"/>
          <w:lang w:val="bg-BG"/>
        </w:rPr>
        <w:t>Сканди</w:t>
      </w:r>
      <w:proofErr w:type="spellEnd"/>
      <w:r>
        <w:rPr>
          <w:rFonts w:asciiTheme="minorHAnsi" w:eastAsiaTheme="minorHAnsi" w:hAnsiTheme="minorHAnsi" w:cstheme="minorBidi"/>
          <w:sz w:val="28"/>
          <w:szCs w:val="28"/>
          <w:lang w:val="bg-BG"/>
        </w:rPr>
        <w:t xml:space="preserve"> Забава“.</w:t>
      </w:r>
      <w:r w:rsidR="007E7D6C">
        <w:rPr>
          <w:rFonts w:asciiTheme="minorHAnsi" w:eastAsiaTheme="minorHAnsi" w:hAnsiTheme="minorHAnsi" w:cstheme="minorBidi"/>
          <w:sz w:val="28"/>
          <w:szCs w:val="28"/>
          <w:lang w:val="bg-BG"/>
        </w:rPr>
        <w:t xml:space="preserve"> Читалището се сдоби и с безплатен целогодишен абонамент на в-к „Хоби фермер“ и в-к „Тутракански бряг“.</w:t>
      </w:r>
      <w:r>
        <w:rPr>
          <w:rFonts w:asciiTheme="minorHAnsi" w:eastAsiaTheme="minorHAnsi" w:hAnsiTheme="minorHAnsi" w:cstheme="minorBidi"/>
          <w:sz w:val="28"/>
          <w:szCs w:val="28"/>
          <w:lang w:val="bg-BG"/>
        </w:rPr>
        <w:t xml:space="preserve"> Основна наша задача трябва да остане търсенето на подходящи форми за привличането на повече хора в библиотеката.</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Pr>
          <w:rFonts w:asciiTheme="minorHAnsi" w:eastAsiaTheme="minorHAnsi" w:hAnsiTheme="minorHAnsi" w:cstheme="minorBidi"/>
          <w:b/>
          <w:sz w:val="28"/>
          <w:szCs w:val="28"/>
          <w:lang w:val="bg-BG"/>
        </w:rPr>
        <w:t>Художествената самодейност</w:t>
      </w:r>
      <w:r>
        <w:rPr>
          <w:rFonts w:asciiTheme="minorHAnsi" w:eastAsiaTheme="minorHAnsi" w:hAnsiTheme="minorHAnsi" w:cstheme="minorBidi"/>
          <w:sz w:val="28"/>
          <w:szCs w:val="28"/>
          <w:lang w:val="bg-BG"/>
        </w:rPr>
        <w:t xml:space="preserve"> през периода обхваща работата на постоянни и временни групи. Постоянни са  женска и мъжка фолклорни групи и смесена фолклорна танцова  група за автентични гарвански хора,  а временните групи са коледарската и </w:t>
      </w:r>
      <w:proofErr w:type="spellStart"/>
      <w:r>
        <w:rPr>
          <w:rFonts w:asciiTheme="minorHAnsi" w:eastAsiaTheme="minorHAnsi" w:hAnsiTheme="minorHAnsi" w:cstheme="minorBidi"/>
          <w:sz w:val="28"/>
          <w:szCs w:val="28"/>
          <w:lang w:val="bg-BG"/>
        </w:rPr>
        <w:t>бразаерската</w:t>
      </w:r>
      <w:proofErr w:type="spellEnd"/>
      <w:r>
        <w:rPr>
          <w:rFonts w:asciiTheme="minorHAnsi" w:eastAsiaTheme="minorHAnsi" w:hAnsiTheme="minorHAnsi" w:cstheme="minorBidi"/>
          <w:sz w:val="28"/>
          <w:szCs w:val="28"/>
          <w:lang w:val="bg-BG"/>
        </w:rPr>
        <w:t xml:space="preserve"> групи. </w:t>
      </w:r>
    </w:p>
    <w:p w:rsidR="00610335" w:rsidRPr="00610335" w:rsidRDefault="00610335" w:rsidP="00610335">
      <w:pPr>
        <w:spacing w:after="0" w:line="240" w:lineRule="auto"/>
        <w:ind w:firstLine="1134"/>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Участия на самодейните колективи към читалището в различни фестивали и събори </w:t>
      </w:r>
      <w:r w:rsidR="00EF59CD">
        <w:rPr>
          <w:rFonts w:asciiTheme="minorHAnsi" w:eastAsiaTheme="minorHAnsi" w:hAnsiTheme="minorHAnsi" w:cstheme="minorBidi"/>
          <w:sz w:val="28"/>
          <w:szCs w:val="28"/>
          <w:lang w:val="bg-BG"/>
        </w:rPr>
        <w:t>/национални, регионални</w:t>
      </w:r>
      <w:r w:rsidR="009B553A">
        <w:rPr>
          <w:rFonts w:asciiTheme="minorHAnsi" w:eastAsiaTheme="minorHAnsi" w:hAnsiTheme="minorHAnsi" w:cstheme="minorBidi"/>
          <w:sz w:val="28"/>
          <w:szCs w:val="28"/>
          <w:lang w:val="bg-BG"/>
        </w:rPr>
        <w:t xml:space="preserve"> и</w:t>
      </w:r>
      <w:r w:rsidR="004B7D58">
        <w:rPr>
          <w:rFonts w:asciiTheme="minorHAnsi" w:eastAsiaTheme="minorHAnsi" w:hAnsiTheme="minorHAnsi" w:cstheme="minorBidi"/>
          <w:sz w:val="28"/>
          <w:szCs w:val="28"/>
          <w:lang w:val="bg-BG"/>
        </w:rPr>
        <w:t xml:space="preserve"> общински</w:t>
      </w:r>
      <w:r w:rsidR="00EF59CD">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и завоюваните награди към тях:</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w:t>
      </w:r>
      <w:proofErr w:type="spellStart"/>
      <w:r w:rsidRPr="00610335">
        <w:rPr>
          <w:rFonts w:asciiTheme="minorHAnsi" w:eastAsiaTheme="minorHAnsi" w:hAnsiTheme="minorHAnsi" w:cstheme="minorBidi"/>
          <w:sz w:val="28"/>
          <w:szCs w:val="28"/>
          <w:lang w:val="bg-BG"/>
        </w:rPr>
        <w:t>Плакет</w:t>
      </w:r>
      <w:proofErr w:type="spellEnd"/>
      <w:r w:rsidRPr="00610335">
        <w:rPr>
          <w:rFonts w:asciiTheme="minorHAnsi" w:eastAsiaTheme="minorHAnsi" w:hAnsiTheme="minorHAnsi" w:cstheme="minorBidi"/>
          <w:sz w:val="28"/>
          <w:szCs w:val="28"/>
          <w:lang w:val="bg-BG"/>
        </w:rPr>
        <w:t xml:space="preserve"> - 1 брой,  Диплом - 1 брой  и Грамота - 1 брой за Първа награда от участие на Георги Николов - солист на гайда към читалището в Национален фестивал за народно творчество „Фолклорна магия“,Банско,  раздел „Фолклорни виртуози“, категория - над 18 години;            </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w:t>
      </w:r>
      <w:proofErr w:type="spellStart"/>
      <w:r w:rsidRPr="00610335">
        <w:rPr>
          <w:rFonts w:asciiTheme="minorHAnsi" w:eastAsiaTheme="minorHAnsi" w:hAnsiTheme="minorHAnsi" w:cstheme="minorBidi"/>
          <w:sz w:val="28"/>
          <w:szCs w:val="28"/>
          <w:lang w:val="bg-BG"/>
        </w:rPr>
        <w:t>Плакет</w:t>
      </w:r>
      <w:proofErr w:type="spellEnd"/>
      <w:r w:rsidRPr="00610335">
        <w:rPr>
          <w:rFonts w:asciiTheme="minorHAnsi" w:eastAsiaTheme="minorHAnsi" w:hAnsiTheme="minorHAnsi" w:cstheme="minorBidi"/>
          <w:sz w:val="28"/>
          <w:szCs w:val="28"/>
          <w:lang w:val="bg-BG"/>
        </w:rPr>
        <w:t xml:space="preserve"> - 1 брой, Диплом - 1 брой  и Грамота - 1 брой  за Втора награда от участие на Женска фолклорна група в Национален фестивал за народно творчество „Фолклорна магия“,Банско  , раздел „Нашенски славей“, категория - над 18 години;</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w:t>
      </w:r>
      <w:proofErr w:type="spellStart"/>
      <w:r w:rsidRPr="00610335">
        <w:rPr>
          <w:rFonts w:asciiTheme="minorHAnsi" w:eastAsiaTheme="minorHAnsi" w:hAnsiTheme="minorHAnsi" w:cstheme="minorBidi"/>
          <w:sz w:val="28"/>
          <w:szCs w:val="28"/>
          <w:lang w:val="bg-BG"/>
        </w:rPr>
        <w:t>Плакет</w:t>
      </w:r>
      <w:proofErr w:type="spellEnd"/>
      <w:r w:rsidRPr="00610335">
        <w:rPr>
          <w:rFonts w:asciiTheme="minorHAnsi" w:eastAsiaTheme="minorHAnsi" w:hAnsiTheme="minorHAnsi" w:cstheme="minorBidi"/>
          <w:sz w:val="28"/>
          <w:szCs w:val="28"/>
          <w:lang w:val="bg-BG"/>
        </w:rPr>
        <w:t xml:space="preserve"> - 1 брой, Диплом - 1 брой и Грамота - 1 брой  за Трето място от участие на  Смесена танцова група в Национален фестивал за народно творчество „Фолклорна магия“,Банско,  раздел „Дръж се, </w:t>
      </w:r>
      <w:proofErr w:type="spellStart"/>
      <w:r w:rsidRPr="00610335">
        <w:rPr>
          <w:rFonts w:asciiTheme="minorHAnsi" w:eastAsiaTheme="minorHAnsi" w:hAnsiTheme="minorHAnsi" w:cstheme="minorBidi"/>
          <w:sz w:val="28"/>
          <w:szCs w:val="28"/>
          <w:lang w:val="bg-BG"/>
        </w:rPr>
        <w:t>земьо</w:t>
      </w:r>
      <w:proofErr w:type="spellEnd"/>
      <w:r w:rsidRPr="00610335">
        <w:rPr>
          <w:rFonts w:asciiTheme="minorHAnsi" w:eastAsiaTheme="minorHAnsi" w:hAnsiTheme="minorHAnsi" w:cstheme="minorBidi"/>
          <w:sz w:val="28"/>
          <w:szCs w:val="28"/>
          <w:lang w:val="bg-BG"/>
        </w:rPr>
        <w:t>“ “, категория - над 18 години;</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Трета награда, 4 броя Грамоти и парична награда за участие на Женска фолклорна група, Мъжката фолклорна група и Смесената фолклорна група за автентичен фолклор в 50 Фолклорен събор „Златната гъдулка“, раздели „Изворен фолклор, певческа група“ и „Изворен фолклор - танцови групи“;</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- 2 броя Грамоти от участия на Женска фолклорна група и Смесената танцова група за автентичен фолклор в  XXVI-ти  традиционен събор - надпяване „</w:t>
      </w:r>
      <w:proofErr w:type="spellStart"/>
      <w:r w:rsidRPr="00610335">
        <w:rPr>
          <w:rFonts w:asciiTheme="minorHAnsi" w:eastAsiaTheme="minorHAnsi" w:hAnsiTheme="minorHAnsi" w:cstheme="minorBidi"/>
          <w:sz w:val="28"/>
          <w:szCs w:val="28"/>
          <w:lang w:val="bg-BG"/>
        </w:rPr>
        <w:t>Беклемето</w:t>
      </w:r>
      <w:proofErr w:type="spellEnd"/>
      <w:r w:rsidRPr="00610335">
        <w:rPr>
          <w:rFonts w:asciiTheme="minorHAnsi" w:eastAsiaTheme="minorHAnsi" w:hAnsiTheme="minorHAnsi" w:cstheme="minorBidi"/>
          <w:sz w:val="28"/>
          <w:szCs w:val="28"/>
          <w:lang w:val="bg-BG"/>
        </w:rPr>
        <w:t>“;</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- 2 броя Грамоти и парични награди от участие на Женската фолклорна група и Мъжката фолклорна група към читалището в XI- ти хумористичен фестивал „Сребърна пее и се сме“, село Сребърна, община Силистра;</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Грамоти - 3 броя и парични награди от участия на Женската фолклорна група, Мъжка фолклорна група и Смесена фолклорна група  във  Фолклорен дунавски събор – 2019, село Гарван;</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Грамоти - 3 броя от участия на Женската фолклорна група, Мъжка фолклорна група и Смесена танцова група към читалището в XII-ти  „Празник на водните лилии“, село Малък Преславец, община Главиница;</w:t>
      </w:r>
    </w:p>
    <w:p w:rsidR="00610335" w:rsidRPr="00610335" w:rsidRDefault="00610335" w:rsidP="00610335">
      <w:pPr>
        <w:spacing w:after="0" w:line="240" w:lineRule="auto"/>
        <w:jc w:val="both"/>
        <w:rPr>
          <w:rFonts w:asciiTheme="minorHAnsi" w:eastAsiaTheme="minorHAnsi" w:hAnsiTheme="minorHAnsi" w:cstheme="minorBidi"/>
          <w:sz w:val="28"/>
          <w:szCs w:val="28"/>
          <w:lang w:val="bg-BG"/>
        </w:rPr>
      </w:pPr>
      <w:r w:rsidRPr="00610335">
        <w:rPr>
          <w:rFonts w:asciiTheme="minorHAnsi" w:eastAsiaTheme="minorHAnsi" w:hAnsiTheme="minorHAnsi" w:cstheme="minorBidi"/>
          <w:sz w:val="28"/>
          <w:szCs w:val="28"/>
          <w:lang w:val="bg-BG"/>
        </w:rPr>
        <w:t xml:space="preserve">                  - Грамоти  - 3 броя от участие на Женска фолклорна група, Мъжката фолклорна група и Смесената танцова група за автентичен фолклор към читалището във фолклорен събор „Край чешмата под върбата“, село Кайнарджа, община Кайнарджа.            </w:t>
      </w:r>
    </w:p>
    <w:p w:rsidR="000F0D64" w:rsidRDefault="00EF59CD" w:rsidP="00610335">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610335" w:rsidRPr="00610335">
        <w:rPr>
          <w:rFonts w:asciiTheme="minorHAnsi" w:eastAsiaTheme="minorHAnsi" w:hAnsiTheme="minorHAnsi" w:cstheme="minorBidi"/>
          <w:sz w:val="28"/>
          <w:szCs w:val="28"/>
          <w:lang w:val="bg-BG"/>
        </w:rPr>
        <w:t xml:space="preserve">               - Грамоти - 3 броя и парични награди от участие на Женска фолклорна група, Мъжка фолклорна група и Смесена танцова група за автентичен фолклор към читалището в Общински фолклорен събор „Песни и танци от Добруджа“, село Ситово.</w:t>
      </w:r>
    </w:p>
    <w:p w:rsidR="000F0D64" w:rsidRDefault="000F0D64" w:rsidP="008123D5">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Освен изброените участия в международни, национални и регионални изяви,  самодейците имат участия в месни изяви:</w:t>
      </w:r>
    </w:p>
    <w:p w:rsidR="000F0D64" w:rsidRDefault="000F0D64" w:rsidP="000F0D64">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Официално пресъздаване на ритуала „Къпане на царя на коледарската група“ - 07.01</w:t>
      </w:r>
    </w:p>
    <w:p w:rsidR="000F0D64" w:rsidRDefault="000F0D64" w:rsidP="000F0D64">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Пресъздаване на обичая „</w:t>
      </w:r>
      <w:proofErr w:type="spellStart"/>
      <w:r>
        <w:rPr>
          <w:rFonts w:asciiTheme="minorHAnsi" w:eastAsiaTheme="minorHAnsi" w:hAnsiTheme="minorHAnsi" w:cstheme="minorBidi"/>
          <w:sz w:val="28"/>
          <w:szCs w:val="28"/>
          <w:lang w:val="bg-BG"/>
        </w:rPr>
        <w:t>Бабинден</w:t>
      </w:r>
      <w:proofErr w:type="spellEnd"/>
      <w:r>
        <w:rPr>
          <w:rFonts w:asciiTheme="minorHAnsi" w:eastAsiaTheme="minorHAnsi" w:hAnsiTheme="minorHAnsi" w:cstheme="minorBidi"/>
          <w:sz w:val="28"/>
          <w:szCs w:val="28"/>
          <w:lang w:val="bg-BG"/>
        </w:rPr>
        <w:t>“  - 21.01.</w:t>
      </w:r>
    </w:p>
    <w:p w:rsidR="000F0D64" w:rsidRDefault="000F0D64" w:rsidP="000F0D64">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Тържествено отбелязване на националния празник на България - Трети март </w:t>
      </w:r>
    </w:p>
    <w:p w:rsidR="000F0D64" w:rsidRDefault="000F0D64" w:rsidP="00365CFA">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Великденска работилница за боядисване на яйца по повод големия християнски празник Великден - </w:t>
      </w:r>
      <w:r w:rsidR="008123D5">
        <w:rPr>
          <w:rFonts w:asciiTheme="minorHAnsi" w:eastAsiaTheme="minorHAnsi" w:hAnsiTheme="minorHAnsi" w:cstheme="minorBidi"/>
          <w:sz w:val="28"/>
          <w:szCs w:val="28"/>
          <w:lang w:val="bg-BG"/>
        </w:rPr>
        <w:t>24</w:t>
      </w:r>
      <w:r>
        <w:rPr>
          <w:rFonts w:asciiTheme="minorHAnsi" w:eastAsiaTheme="minorHAnsi" w:hAnsiTheme="minorHAnsi" w:cstheme="minorBidi"/>
          <w:sz w:val="28"/>
          <w:szCs w:val="28"/>
          <w:lang w:val="bg-BG"/>
        </w:rPr>
        <w:t>.04.</w:t>
      </w:r>
    </w:p>
    <w:p w:rsidR="000F0D64" w:rsidRDefault="000F0D64" w:rsidP="00365CFA">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Тържествено отбелязване на Международния ден на детето „Първи юни“ - 01.06.</w:t>
      </w:r>
    </w:p>
    <w:p w:rsidR="000F0D64" w:rsidRDefault="000F0D64" w:rsidP="00365CFA">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Фолклорен дунавски събор - Гарван 201</w:t>
      </w:r>
      <w:r w:rsidR="008123D5">
        <w:rPr>
          <w:rFonts w:asciiTheme="minorHAnsi" w:eastAsiaTheme="minorHAnsi" w:hAnsiTheme="minorHAnsi" w:cstheme="minorBidi"/>
          <w:sz w:val="28"/>
          <w:szCs w:val="28"/>
          <w:lang w:val="bg-BG"/>
        </w:rPr>
        <w:t>9</w:t>
      </w:r>
      <w:r>
        <w:rPr>
          <w:rFonts w:asciiTheme="minorHAnsi" w:eastAsiaTheme="minorHAnsi" w:hAnsiTheme="minorHAnsi" w:cstheme="minorBidi"/>
          <w:sz w:val="28"/>
          <w:szCs w:val="28"/>
          <w:lang w:val="bg-BG"/>
        </w:rPr>
        <w:t xml:space="preserve"> година - 02.06.</w:t>
      </w:r>
    </w:p>
    <w:p w:rsidR="008123D5" w:rsidRDefault="008123D5" w:rsidP="00365CFA">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Пресъздаване на ритуала „Зажънване“ - 03.07.</w:t>
      </w:r>
    </w:p>
    <w:p w:rsidR="000F0D64" w:rsidRDefault="008123D5" w:rsidP="00365CFA">
      <w:pPr>
        <w:numPr>
          <w:ilvl w:val="0"/>
          <w:numId w:val="3"/>
        </w:numPr>
        <w:tabs>
          <w:tab w:val="left" w:pos="1843"/>
        </w:tabs>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w:t>
      </w:r>
      <w:r w:rsidR="000F0D64">
        <w:rPr>
          <w:rFonts w:asciiTheme="minorHAnsi" w:eastAsiaTheme="minorHAnsi" w:hAnsiTheme="minorHAnsi" w:cstheme="minorBidi"/>
          <w:sz w:val="28"/>
          <w:szCs w:val="28"/>
          <w:lang w:val="bg-BG"/>
        </w:rPr>
        <w:t>Фестивал на хляба</w:t>
      </w:r>
      <w:r>
        <w:rPr>
          <w:rFonts w:asciiTheme="minorHAnsi" w:eastAsiaTheme="minorHAnsi" w:hAnsiTheme="minorHAnsi" w:cstheme="minorBidi"/>
          <w:sz w:val="28"/>
          <w:szCs w:val="28"/>
          <w:lang w:val="bg-BG"/>
        </w:rPr>
        <w:t>“</w:t>
      </w:r>
      <w:r w:rsidR="000F0D64">
        <w:rPr>
          <w:rFonts w:asciiTheme="minorHAnsi" w:eastAsiaTheme="minorHAnsi" w:hAnsiTheme="minorHAnsi" w:cstheme="minorBidi"/>
          <w:sz w:val="28"/>
          <w:szCs w:val="28"/>
          <w:lang w:val="bg-BG"/>
        </w:rPr>
        <w:t xml:space="preserve">  - Гарван 201</w:t>
      </w:r>
      <w:r>
        <w:rPr>
          <w:rFonts w:asciiTheme="minorHAnsi" w:eastAsiaTheme="minorHAnsi" w:hAnsiTheme="minorHAnsi" w:cstheme="minorBidi"/>
          <w:sz w:val="28"/>
          <w:szCs w:val="28"/>
          <w:lang w:val="bg-BG"/>
        </w:rPr>
        <w:t>9</w:t>
      </w:r>
      <w:r w:rsidR="000F0D64">
        <w:rPr>
          <w:rFonts w:asciiTheme="minorHAnsi" w:eastAsiaTheme="minorHAnsi" w:hAnsiTheme="minorHAnsi" w:cstheme="minorBidi"/>
          <w:sz w:val="28"/>
          <w:szCs w:val="28"/>
          <w:lang w:val="bg-BG"/>
        </w:rPr>
        <w:t xml:space="preserve"> година - </w:t>
      </w:r>
      <w:r>
        <w:rPr>
          <w:rFonts w:asciiTheme="minorHAnsi" w:eastAsiaTheme="minorHAnsi" w:hAnsiTheme="minorHAnsi" w:cstheme="minorBidi"/>
          <w:sz w:val="28"/>
          <w:szCs w:val="28"/>
          <w:lang w:val="bg-BG"/>
        </w:rPr>
        <w:t>03</w:t>
      </w:r>
      <w:r w:rsidR="000F0D64">
        <w:rPr>
          <w:rFonts w:asciiTheme="minorHAnsi" w:eastAsiaTheme="minorHAnsi" w:hAnsiTheme="minorHAnsi" w:cstheme="minorBidi"/>
          <w:sz w:val="28"/>
          <w:szCs w:val="28"/>
          <w:lang w:val="bg-BG"/>
        </w:rPr>
        <w:t>.0</w:t>
      </w:r>
      <w:r>
        <w:rPr>
          <w:rFonts w:asciiTheme="minorHAnsi" w:eastAsiaTheme="minorHAnsi" w:hAnsiTheme="minorHAnsi" w:cstheme="minorBidi"/>
          <w:sz w:val="28"/>
          <w:szCs w:val="28"/>
          <w:lang w:val="bg-BG"/>
        </w:rPr>
        <w:t>7</w:t>
      </w:r>
      <w:r w:rsidR="000F0D64">
        <w:rPr>
          <w:rFonts w:asciiTheme="minorHAnsi" w:eastAsiaTheme="minorHAnsi" w:hAnsiTheme="minorHAnsi" w:cstheme="minorBidi"/>
          <w:sz w:val="28"/>
          <w:szCs w:val="28"/>
          <w:lang w:val="bg-BG"/>
        </w:rPr>
        <w:t>.</w:t>
      </w:r>
    </w:p>
    <w:p w:rsidR="000F0D64" w:rsidRDefault="000F0D64" w:rsidP="00365CFA">
      <w:pPr>
        <w:numPr>
          <w:ilvl w:val="0"/>
          <w:numId w:val="3"/>
        </w:numPr>
        <w:tabs>
          <w:tab w:val="left" w:pos="1843"/>
        </w:tabs>
        <w:spacing w:after="0" w:line="240" w:lineRule="auto"/>
        <w:ind w:hanging="295"/>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Дядо Коледа на читалището раздава на най-малките деца на село Гарван подаръци и лакомства - </w:t>
      </w:r>
      <w:r w:rsidR="003E4268">
        <w:rPr>
          <w:rFonts w:asciiTheme="minorHAnsi" w:eastAsiaTheme="minorHAnsi" w:hAnsiTheme="minorHAnsi" w:cstheme="minorBidi"/>
          <w:sz w:val="28"/>
          <w:szCs w:val="28"/>
          <w:lang w:val="bg-BG"/>
        </w:rPr>
        <w:t>30</w:t>
      </w:r>
      <w:r>
        <w:rPr>
          <w:rFonts w:asciiTheme="minorHAnsi" w:eastAsiaTheme="minorHAnsi" w:hAnsiTheme="minorHAnsi" w:cstheme="minorBidi"/>
          <w:sz w:val="28"/>
          <w:szCs w:val="28"/>
          <w:lang w:val="bg-BG"/>
        </w:rPr>
        <w:t>.12.</w:t>
      </w:r>
    </w:p>
    <w:p w:rsidR="000F0D64" w:rsidRDefault="000F0D64" w:rsidP="00365CFA">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През отчетния период в читалището продължават да действат следните групови форми:    </w:t>
      </w:r>
    </w:p>
    <w:p w:rsidR="000F0D64" w:rsidRDefault="000F0D64" w:rsidP="000F0D64">
      <w:pPr>
        <w:numPr>
          <w:ilvl w:val="0"/>
          <w:numId w:val="4"/>
        </w:numPr>
        <w:spacing w:after="0" w:line="240" w:lineRule="auto"/>
        <w:ind w:left="2127" w:hanging="28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Кръжок „Креативност“ - работа с децата през ваканциите</w:t>
      </w:r>
    </w:p>
    <w:p w:rsidR="000F0D64" w:rsidRDefault="000F0D64" w:rsidP="000F0D64">
      <w:pPr>
        <w:numPr>
          <w:ilvl w:val="0"/>
          <w:numId w:val="4"/>
        </w:numPr>
        <w:spacing w:after="0" w:line="240" w:lineRule="auto"/>
        <w:ind w:left="2127" w:hanging="28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Кръжок „Аз мога“ - работилница за изработване на мартеници и работилница за боядисване на великденски яйца </w:t>
      </w:r>
    </w:p>
    <w:p w:rsidR="000F0D64" w:rsidRDefault="000F0D64" w:rsidP="00365CFA">
      <w:pPr>
        <w:spacing w:after="0" w:line="240" w:lineRule="auto"/>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Читалището през отчетния период взе участие в обучения, семинари и форуми:</w:t>
      </w:r>
    </w:p>
    <w:p w:rsidR="003E4268" w:rsidRDefault="003E4268" w:rsidP="00947D04">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3E4268">
        <w:rPr>
          <w:rFonts w:asciiTheme="minorHAnsi" w:eastAsiaTheme="minorHAnsi" w:hAnsiTheme="minorHAnsi" w:cstheme="minorBidi"/>
          <w:sz w:val="28"/>
          <w:szCs w:val="28"/>
          <w:lang w:val="bg-BG"/>
        </w:rPr>
        <w:t xml:space="preserve">Участие на 27.02.2019 г. в работна среща с представители на читалищата от област Силистра, представители на НСИ и НАП организирана от РЕКИЦ „Читалища“ Силистра </w:t>
      </w:r>
    </w:p>
    <w:p w:rsidR="003E4268" w:rsidRDefault="003E4268" w:rsidP="00947D04">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3E4268">
        <w:rPr>
          <w:rFonts w:asciiTheme="minorHAnsi" w:eastAsiaTheme="minorHAnsi" w:hAnsiTheme="minorHAnsi" w:cstheme="minorBidi"/>
          <w:sz w:val="28"/>
          <w:szCs w:val="28"/>
          <w:lang w:val="bg-BG"/>
        </w:rPr>
        <w:t xml:space="preserve">Участие на 19.06.2019 г. в работна информационна среща с представители на Държавен архив - Силистра, организирана от РЕКИЦ „Читалища“ Силистра  </w:t>
      </w:r>
    </w:p>
    <w:p w:rsidR="003E4268" w:rsidRDefault="003E4268" w:rsidP="00947D04">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3E4268">
        <w:rPr>
          <w:rFonts w:asciiTheme="minorHAnsi" w:eastAsiaTheme="minorHAnsi" w:hAnsiTheme="minorHAnsi" w:cstheme="minorBidi"/>
          <w:sz w:val="28"/>
          <w:szCs w:val="28"/>
          <w:lang w:val="bg-BG"/>
        </w:rPr>
        <w:t>Участие на 28.06.2019 г. в юбилейна Областна конференция „Хоризонти вчера - хоризонти днес“ и честване 60 години методическа дейност на Регионална библиотека „</w:t>
      </w:r>
      <w:proofErr w:type="spellStart"/>
      <w:r w:rsidRPr="003E4268">
        <w:rPr>
          <w:rFonts w:asciiTheme="minorHAnsi" w:eastAsiaTheme="minorHAnsi" w:hAnsiTheme="minorHAnsi" w:cstheme="minorBidi"/>
          <w:sz w:val="28"/>
          <w:szCs w:val="28"/>
          <w:lang w:val="bg-BG"/>
        </w:rPr>
        <w:t>Партений</w:t>
      </w:r>
      <w:proofErr w:type="spellEnd"/>
      <w:r w:rsidRPr="003E4268">
        <w:rPr>
          <w:rFonts w:asciiTheme="minorHAnsi" w:eastAsiaTheme="minorHAnsi" w:hAnsiTheme="minorHAnsi" w:cstheme="minorBidi"/>
          <w:sz w:val="28"/>
          <w:szCs w:val="28"/>
          <w:lang w:val="bg-BG"/>
        </w:rPr>
        <w:t xml:space="preserve"> Павлович“, град Силистра организирана от РБ „</w:t>
      </w:r>
      <w:proofErr w:type="spellStart"/>
      <w:r w:rsidRPr="003E4268">
        <w:rPr>
          <w:rFonts w:asciiTheme="minorHAnsi" w:eastAsiaTheme="minorHAnsi" w:hAnsiTheme="minorHAnsi" w:cstheme="minorBidi"/>
          <w:sz w:val="28"/>
          <w:szCs w:val="28"/>
          <w:lang w:val="bg-BG"/>
        </w:rPr>
        <w:t>Партений</w:t>
      </w:r>
      <w:proofErr w:type="spellEnd"/>
      <w:r w:rsidRPr="003E4268">
        <w:rPr>
          <w:rFonts w:asciiTheme="minorHAnsi" w:eastAsiaTheme="minorHAnsi" w:hAnsiTheme="minorHAnsi" w:cstheme="minorBidi"/>
          <w:sz w:val="28"/>
          <w:szCs w:val="28"/>
          <w:lang w:val="bg-BG"/>
        </w:rPr>
        <w:t xml:space="preserve"> Павлович“, град Силистра</w:t>
      </w:r>
    </w:p>
    <w:p w:rsidR="003E4268" w:rsidRDefault="003E4268" w:rsidP="00947D04">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3E4268">
        <w:rPr>
          <w:rFonts w:asciiTheme="minorHAnsi" w:eastAsiaTheme="minorHAnsi" w:hAnsiTheme="minorHAnsi" w:cstheme="minorBidi"/>
          <w:sz w:val="28"/>
          <w:szCs w:val="28"/>
          <w:lang w:val="bg-BG"/>
        </w:rPr>
        <w:t>Участие в квалификационно обучение по Договор РД 11-00-142/14.05.2019 г. между МК и РБ „</w:t>
      </w:r>
      <w:proofErr w:type="spellStart"/>
      <w:r w:rsidRPr="003E4268">
        <w:rPr>
          <w:rFonts w:asciiTheme="minorHAnsi" w:eastAsiaTheme="minorHAnsi" w:hAnsiTheme="minorHAnsi" w:cstheme="minorBidi"/>
          <w:sz w:val="28"/>
          <w:szCs w:val="28"/>
          <w:lang w:val="bg-BG"/>
        </w:rPr>
        <w:t>Партений</w:t>
      </w:r>
      <w:proofErr w:type="spellEnd"/>
      <w:r w:rsidRPr="003E4268">
        <w:rPr>
          <w:rFonts w:asciiTheme="minorHAnsi" w:eastAsiaTheme="minorHAnsi" w:hAnsiTheme="minorHAnsi" w:cstheme="minorBidi"/>
          <w:sz w:val="28"/>
          <w:szCs w:val="28"/>
          <w:lang w:val="bg-BG"/>
        </w:rPr>
        <w:t xml:space="preserve"> Павлович“ по проект „Хоризонти вчера - хоризонти днес“ организирано от РБ „</w:t>
      </w:r>
      <w:proofErr w:type="spellStart"/>
      <w:r w:rsidRPr="003E4268">
        <w:rPr>
          <w:rFonts w:asciiTheme="minorHAnsi" w:eastAsiaTheme="minorHAnsi" w:hAnsiTheme="minorHAnsi" w:cstheme="minorBidi"/>
          <w:sz w:val="28"/>
          <w:szCs w:val="28"/>
          <w:lang w:val="bg-BG"/>
        </w:rPr>
        <w:t>Партений</w:t>
      </w:r>
      <w:proofErr w:type="spellEnd"/>
      <w:r w:rsidRPr="003E4268">
        <w:rPr>
          <w:rFonts w:asciiTheme="minorHAnsi" w:eastAsiaTheme="minorHAnsi" w:hAnsiTheme="minorHAnsi" w:cstheme="minorBidi"/>
          <w:sz w:val="28"/>
          <w:szCs w:val="28"/>
          <w:lang w:val="bg-BG"/>
        </w:rPr>
        <w:t xml:space="preserve"> Павлович“, град Силистра</w:t>
      </w:r>
    </w:p>
    <w:p w:rsidR="003E4268" w:rsidRPr="003E4268" w:rsidRDefault="003E4268" w:rsidP="00947D04">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3E4268">
        <w:rPr>
          <w:rFonts w:asciiTheme="minorHAnsi" w:eastAsiaTheme="minorHAnsi" w:hAnsiTheme="minorHAnsi" w:cstheme="minorBidi"/>
          <w:sz w:val="28"/>
          <w:szCs w:val="28"/>
          <w:lang w:val="bg-BG"/>
        </w:rPr>
        <w:t>Участие на 07.11.2019 г. в Национален форум „Библиотеките днес и предизвикателствата през 21 век“ и  25 години от Манифеста на ЮНЕСКО и ИФЛА за обществените библиотеки , организиран от Фондация „Глобални библиотеки - България“ в град София</w:t>
      </w:r>
    </w:p>
    <w:p w:rsidR="003E4268" w:rsidRDefault="00046B57" w:rsidP="00365CFA">
      <w:pPr>
        <w:tabs>
          <w:tab w:val="left" w:pos="709"/>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365CFA">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 xml:space="preserve"> Читалището през 2019 година участва в две кампании:</w:t>
      </w:r>
    </w:p>
    <w:p w:rsidR="00046B57" w:rsidRDefault="00046B57" w:rsidP="00046B57">
      <w:pPr>
        <w:pStyle w:val="a3"/>
        <w:numPr>
          <w:ilvl w:val="0"/>
          <w:numId w:val="15"/>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046B57">
        <w:rPr>
          <w:rFonts w:asciiTheme="minorHAnsi" w:eastAsiaTheme="minorHAnsi" w:hAnsiTheme="minorHAnsi" w:cstheme="minorBidi"/>
          <w:sz w:val="28"/>
          <w:szCs w:val="28"/>
          <w:lang w:val="bg-BG"/>
        </w:rPr>
        <w:t>Кампания за информираност  с раздаване на отпечатани брошури/ от читалището/ целящо предпазване на възрастното население от зачестилите телефонни измами.</w:t>
      </w:r>
    </w:p>
    <w:p w:rsidR="00046B57" w:rsidRPr="00046B57" w:rsidRDefault="00046B57" w:rsidP="00046B57">
      <w:pPr>
        <w:pStyle w:val="a3"/>
        <w:numPr>
          <w:ilvl w:val="0"/>
          <w:numId w:val="15"/>
        </w:numPr>
        <w:tabs>
          <w:tab w:val="left" w:pos="0"/>
          <w:tab w:val="left" w:pos="1843"/>
        </w:tabs>
        <w:spacing w:after="0" w:line="240" w:lineRule="auto"/>
        <w:ind w:left="0" w:firstLine="1843"/>
        <w:jc w:val="both"/>
        <w:rPr>
          <w:rFonts w:asciiTheme="minorHAnsi" w:eastAsiaTheme="minorHAnsi" w:hAnsiTheme="minorHAnsi" w:cstheme="minorBidi"/>
          <w:sz w:val="28"/>
          <w:szCs w:val="28"/>
          <w:lang w:val="bg-BG"/>
        </w:rPr>
      </w:pPr>
      <w:r w:rsidRPr="00046B57">
        <w:rPr>
          <w:rFonts w:asciiTheme="minorHAnsi" w:eastAsiaTheme="minorHAnsi" w:hAnsiTheme="minorHAnsi" w:cstheme="minorBidi"/>
          <w:sz w:val="28"/>
          <w:szCs w:val="28"/>
          <w:lang w:val="bg-BG"/>
        </w:rPr>
        <w:t>Провеждане на кампания за събиране на пластмасови капачки за рециклиране. Присъединяване към Национална кампания в България в помощ при закупуване на животоспасяващо медицинско оборудване за бебета и малки деца.</w:t>
      </w:r>
    </w:p>
    <w:p w:rsidR="000F0D64" w:rsidRDefault="00855950" w:rsidP="00365CFA">
      <w:pPr>
        <w:tabs>
          <w:tab w:val="left" w:pos="567"/>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0F0D64">
        <w:rPr>
          <w:rFonts w:asciiTheme="minorHAnsi" w:eastAsiaTheme="minorHAnsi" w:hAnsiTheme="minorHAnsi" w:cstheme="minorBidi"/>
          <w:sz w:val="28"/>
          <w:szCs w:val="28"/>
          <w:lang w:val="bg-BG"/>
        </w:rPr>
        <w:t xml:space="preserve"> За 201</w:t>
      </w:r>
      <w:r>
        <w:rPr>
          <w:rFonts w:asciiTheme="minorHAnsi" w:eastAsiaTheme="minorHAnsi" w:hAnsiTheme="minorHAnsi" w:cstheme="minorBidi"/>
          <w:sz w:val="28"/>
          <w:szCs w:val="28"/>
          <w:lang w:val="bg-BG"/>
        </w:rPr>
        <w:t>9</w:t>
      </w:r>
      <w:r w:rsidR="000F0D64">
        <w:rPr>
          <w:rFonts w:asciiTheme="minorHAnsi" w:eastAsiaTheme="minorHAnsi" w:hAnsiTheme="minorHAnsi" w:cstheme="minorBidi"/>
          <w:sz w:val="28"/>
          <w:szCs w:val="28"/>
          <w:lang w:val="bg-BG"/>
        </w:rPr>
        <w:t xml:space="preserve"> година читалището е кандидатствало: </w:t>
      </w:r>
    </w:p>
    <w:p w:rsidR="008052F9" w:rsidRPr="008052F9" w:rsidRDefault="008052F9" w:rsidP="008052F9">
      <w:pPr>
        <w:pStyle w:val="a3"/>
        <w:numPr>
          <w:ilvl w:val="0"/>
          <w:numId w:val="16"/>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8052F9">
        <w:rPr>
          <w:rFonts w:asciiTheme="minorHAnsi" w:eastAsiaTheme="minorHAnsi" w:hAnsiTheme="minorHAnsi" w:cstheme="minorBidi"/>
          <w:sz w:val="28"/>
          <w:szCs w:val="28"/>
          <w:lang w:val="bg-BG"/>
        </w:rPr>
        <w:t>Конкурсна сесия от Министерство на културата  за финансова подкрепа на библиотеките при обновяване на фондовете им с книги и други информационни източници  по програма „Българските библиотеки - съвременни центрове за четене и информираност“ за 2019 г.</w:t>
      </w:r>
    </w:p>
    <w:p w:rsidR="008052F9" w:rsidRPr="008052F9" w:rsidRDefault="008052F9" w:rsidP="008052F9">
      <w:pPr>
        <w:pStyle w:val="a3"/>
        <w:numPr>
          <w:ilvl w:val="0"/>
          <w:numId w:val="16"/>
        </w:numPr>
        <w:tabs>
          <w:tab w:val="left" w:pos="0"/>
          <w:tab w:val="left" w:pos="1843"/>
        </w:tabs>
        <w:spacing w:after="0" w:line="240" w:lineRule="auto"/>
        <w:ind w:left="0" w:firstLine="1843"/>
        <w:jc w:val="both"/>
        <w:rPr>
          <w:rFonts w:asciiTheme="minorHAnsi" w:eastAsiaTheme="minorHAnsi" w:hAnsiTheme="minorHAnsi" w:cstheme="minorBidi"/>
          <w:sz w:val="28"/>
          <w:szCs w:val="28"/>
          <w:lang w:val="bg-BG"/>
        </w:rPr>
      </w:pPr>
      <w:r w:rsidRPr="008052F9">
        <w:rPr>
          <w:rFonts w:asciiTheme="minorHAnsi" w:eastAsiaTheme="minorHAnsi" w:hAnsiTheme="minorHAnsi" w:cstheme="minorBidi"/>
          <w:sz w:val="28"/>
          <w:szCs w:val="28"/>
          <w:lang w:val="bg-BG"/>
        </w:rPr>
        <w:t>Проектна сесия от Министерство на културата за кандидатстване на читалищата за  предоставяне на бюджетни средства за допълваща субсидирана бройка за народните читалища за 2020 г.</w:t>
      </w:r>
    </w:p>
    <w:p w:rsidR="00A721FB" w:rsidRPr="00A721FB" w:rsidRDefault="00A721FB" w:rsidP="00A721FB">
      <w:pPr>
        <w:pStyle w:val="a3"/>
        <w:numPr>
          <w:ilvl w:val="0"/>
          <w:numId w:val="16"/>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A721FB">
        <w:rPr>
          <w:rFonts w:asciiTheme="minorHAnsi" w:eastAsiaTheme="minorHAnsi" w:hAnsiTheme="minorHAnsi" w:cstheme="minorBidi"/>
          <w:sz w:val="28"/>
          <w:szCs w:val="28"/>
          <w:lang w:val="bg-BG"/>
        </w:rPr>
        <w:t>Проектно предложение по процедура BG06RDNP001-19.209 - „МИГ Главиница - Ситово Крайдунавска Добруджа“ - мярка 19.05. „Проучване, съхраняване и оползотворяване на природните ресурси и културното наследство на територията на общините Главиница и Ситово“, Оперативна програма „Програма за развитие на селските райони“ . Проектно предложение на читалището  „Зад нас е паметта на предците ни, пред нас са очите на децата ни“ , прието от оценителна комисия  към Информационна система за управление и наблюдение на средствата от Европейски съюз ИСУН 2020.</w:t>
      </w:r>
    </w:p>
    <w:p w:rsidR="000F0D64" w:rsidRDefault="000F0D64" w:rsidP="000F0D64">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Pr>
          <w:rFonts w:asciiTheme="minorHAnsi" w:eastAsiaTheme="minorHAnsi" w:hAnsiTheme="minorHAnsi" w:cstheme="minorBidi"/>
          <w:b/>
          <w:sz w:val="28"/>
          <w:szCs w:val="28"/>
          <w:lang w:val="bg-BG"/>
        </w:rPr>
        <w:t xml:space="preserve">Административни услуги </w:t>
      </w:r>
      <w:r>
        <w:rPr>
          <w:rFonts w:asciiTheme="minorHAnsi" w:eastAsiaTheme="minorHAnsi" w:hAnsiTheme="minorHAnsi" w:cstheme="minorBidi"/>
          <w:sz w:val="28"/>
          <w:szCs w:val="28"/>
          <w:lang w:val="bg-BG"/>
        </w:rPr>
        <w:t>на читалището през отчетния период са:</w:t>
      </w:r>
    </w:p>
    <w:p w:rsidR="000F0D64" w:rsidRDefault="000F0D64" w:rsidP="00F8387F">
      <w:pPr>
        <w:numPr>
          <w:ilvl w:val="0"/>
          <w:numId w:val="8"/>
        </w:numPr>
        <w:tabs>
          <w:tab w:val="left" w:pos="1843"/>
        </w:tabs>
        <w:spacing w:after="0" w:line="240" w:lineRule="auto"/>
        <w:ind w:left="0" w:firstLine="184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Предоставяне за ползване на безплатен интернет от потребителите </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Копирни услуги</w:t>
      </w:r>
    </w:p>
    <w:p w:rsidR="000F0D64" w:rsidRDefault="000F0D64" w:rsidP="00F8387F">
      <w:pPr>
        <w:numPr>
          <w:ilvl w:val="0"/>
          <w:numId w:val="8"/>
        </w:numPr>
        <w:tabs>
          <w:tab w:val="left" w:pos="1843"/>
        </w:tabs>
        <w:spacing w:after="0" w:line="240" w:lineRule="auto"/>
        <w:ind w:left="2127" w:hanging="28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Изготвяне на обяви, покани, поздравителни и благодарствени адреси, грамоти, траурни услуги </w:t>
      </w:r>
    </w:p>
    <w:p w:rsidR="000F0D64" w:rsidRDefault="00365CFA" w:rsidP="00F8387F">
      <w:pPr>
        <w:tabs>
          <w:tab w:val="left" w:pos="0"/>
          <w:tab w:val="left" w:pos="1560"/>
        </w:tabs>
        <w:spacing w:after="0" w:line="240" w:lineRule="auto"/>
        <w:ind w:left="360" w:hanging="360"/>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/възпоменание и скръбна вест/ и др.</w:t>
      </w:r>
      <w:r w:rsidR="000F0D64">
        <w:rPr>
          <w:rFonts w:asciiTheme="minorHAnsi" w:eastAsiaTheme="minorHAnsi" w:hAnsiTheme="minorHAnsi" w:cstheme="minorBidi"/>
          <w:sz w:val="28"/>
          <w:szCs w:val="28"/>
          <w:lang w:val="bg-BG"/>
        </w:rPr>
        <w:t xml:space="preserve">                         </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Сканиране и копиране на различни материали</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Проверка на здравен статус и изчисления на дължими</w:t>
      </w:r>
    </w:p>
    <w:p w:rsidR="000F0D64" w:rsidRDefault="000F0D64" w:rsidP="00F8387F">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вноски към НАП</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Регистрация в различни сайтове в интернет</w:t>
      </w:r>
    </w:p>
    <w:p w:rsidR="000F0D64" w:rsidRDefault="000F0D64" w:rsidP="00F8387F">
      <w:pPr>
        <w:numPr>
          <w:ilvl w:val="0"/>
          <w:numId w:val="8"/>
        </w:numPr>
        <w:tabs>
          <w:tab w:val="left" w:pos="1843"/>
        </w:tabs>
        <w:spacing w:after="0" w:line="240" w:lineRule="auto"/>
        <w:ind w:left="0" w:firstLine="184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Периодично обновяване на </w:t>
      </w:r>
      <w:proofErr w:type="spellStart"/>
      <w:r>
        <w:rPr>
          <w:rFonts w:asciiTheme="minorHAnsi" w:eastAsiaTheme="minorHAnsi" w:hAnsiTheme="minorHAnsi" w:cstheme="minorBidi"/>
          <w:sz w:val="28"/>
          <w:szCs w:val="28"/>
          <w:lang w:val="bg-BG"/>
        </w:rPr>
        <w:t>Фейсбук</w:t>
      </w:r>
      <w:proofErr w:type="spellEnd"/>
      <w:r>
        <w:rPr>
          <w:rFonts w:asciiTheme="minorHAnsi" w:eastAsiaTheme="minorHAnsi" w:hAnsiTheme="minorHAnsi" w:cstheme="minorBidi"/>
          <w:sz w:val="28"/>
          <w:szCs w:val="28"/>
          <w:lang w:val="bg-BG"/>
        </w:rPr>
        <w:t xml:space="preserve"> профила на читалището с актуални снимки и информация за различни събития  </w:t>
      </w:r>
    </w:p>
    <w:p w:rsidR="000F0D64" w:rsidRDefault="000F0D64" w:rsidP="00F8387F">
      <w:pPr>
        <w:numPr>
          <w:ilvl w:val="0"/>
          <w:numId w:val="8"/>
        </w:numPr>
        <w:tabs>
          <w:tab w:val="left" w:pos="1843"/>
        </w:tabs>
        <w:spacing w:after="0" w:line="240" w:lineRule="auto"/>
        <w:ind w:left="0" w:firstLine="184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Информация, свързана с интереси и хобита, възможност за отдих, туризъм и други.</w:t>
      </w:r>
    </w:p>
    <w:p w:rsidR="00C2400E" w:rsidRPr="00C2400E" w:rsidRDefault="00C2400E" w:rsidP="00F8387F">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Б</w:t>
      </w:r>
      <w:r w:rsidRPr="00C2400E">
        <w:rPr>
          <w:rFonts w:asciiTheme="minorHAnsi" w:eastAsiaTheme="minorHAnsi" w:hAnsiTheme="minorHAnsi" w:cstheme="minorBidi"/>
          <w:sz w:val="28"/>
          <w:szCs w:val="28"/>
          <w:lang w:val="bg-BG"/>
        </w:rPr>
        <w:t>лагодар</w:t>
      </w:r>
      <w:r>
        <w:rPr>
          <w:rFonts w:asciiTheme="minorHAnsi" w:eastAsiaTheme="minorHAnsi" w:hAnsiTheme="minorHAnsi" w:cstheme="minorBidi"/>
          <w:sz w:val="28"/>
          <w:szCs w:val="28"/>
          <w:lang w:val="bg-BG"/>
        </w:rPr>
        <w:t>ности към</w:t>
      </w:r>
      <w:r w:rsidRPr="00C2400E">
        <w:rPr>
          <w:rFonts w:asciiTheme="minorHAnsi" w:eastAsiaTheme="minorHAnsi" w:hAnsiTheme="minorHAnsi" w:cstheme="minorBidi"/>
          <w:sz w:val="28"/>
          <w:szCs w:val="28"/>
          <w:lang w:val="bg-BG"/>
        </w:rPr>
        <w:t xml:space="preserve"> всички членове на читалището, самодейците от женската и мъжка групи , доброволците, които помагаха в различни дейности към читалището и на спонсорите за подкрепата.  </w:t>
      </w:r>
    </w:p>
    <w:p w:rsidR="00C2400E" w:rsidRPr="00C2400E" w:rsidRDefault="00C2400E" w:rsidP="00C2400E">
      <w:pPr>
        <w:tabs>
          <w:tab w:val="left" w:pos="1843"/>
        </w:tabs>
        <w:spacing w:after="0" w:line="240" w:lineRule="auto"/>
        <w:jc w:val="both"/>
        <w:rPr>
          <w:rFonts w:asciiTheme="minorHAnsi" w:eastAsiaTheme="minorHAnsi" w:hAnsiTheme="minorHAnsi" w:cstheme="minorBidi"/>
          <w:sz w:val="28"/>
          <w:szCs w:val="28"/>
          <w:lang w:val="bg-BG"/>
        </w:rPr>
      </w:pPr>
      <w:r w:rsidRPr="00C2400E">
        <w:rPr>
          <w:rFonts w:asciiTheme="minorHAnsi" w:eastAsiaTheme="minorHAnsi" w:hAnsiTheme="minorHAnsi" w:cstheme="minorBidi"/>
          <w:sz w:val="28"/>
          <w:szCs w:val="28"/>
          <w:lang w:val="bg-BG"/>
        </w:rPr>
        <w:t xml:space="preserve">              Всички ние </w:t>
      </w:r>
      <w:r>
        <w:rPr>
          <w:rFonts w:asciiTheme="minorHAnsi" w:eastAsiaTheme="minorHAnsi" w:hAnsiTheme="minorHAnsi" w:cstheme="minorBidi"/>
          <w:sz w:val="28"/>
          <w:szCs w:val="28"/>
          <w:lang w:val="bg-BG"/>
        </w:rPr>
        <w:t>заедно доказваме</w:t>
      </w:r>
      <w:r w:rsidRPr="00C2400E">
        <w:rPr>
          <w:rFonts w:asciiTheme="minorHAnsi" w:eastAsiaTheme="minorHAnsi" w:hAnsiTheme="minorHAnsi" w:cstheme="minorBidi"/>
          <w:sz w:val="28"/>
          <w:szCs w:val="28"/>
          <w:lang w:val="bg-BG"/>
        </w:rPr>
        <w:t>, че духовната култура и изкуство на които сме пазители, няма да остане в историята, докато я има институцията Читалище.</w:t>
      </w:r>
    </w:p>
    <w:p w:rsidR="000F0D64" w:rsidRDefault="000F0D64" w:rsidP="000F0D64">
      <w:pPr>
        <w:tabs>
          <w:tab w:val="left" w:pos="1843"/>
        </w:tabs>
        <w:spacing w:after="0" w:line="240" w:lineRule="auto"/>
        <w:rPr>
          <w:rFonts w:asciiTheme="minorHAnsi" w:eastAsiaTheme="minorHAnsi" w:hAnsiTheme="minorHAnsi" w:cstheme="minorBidi"/>
          <w:bCs/>
          <w:sz w:val="28"/>
          <w:szCs w:val="28"/>
          <w:lang w:val="bg-BG"/>
        </w:rPr>
      </w:pPr>
    </w:p>
    <w:p w:rsidR="006F6CCE" w:rsidRDefault="006F6CCE" w:rsidP="006F6CCE">
      <w:pPr>
        <w:spacing w:after="0"/>
        <w:jc w:val="both"/>
        <w:rPr>
          <w:rFonts w:asciiTheme="minorHAnsi" w:eastAsiaTheme="minorHAnsi" w:hAnsiTheme="minorHAnsi" w:cstheme="minorBidi"/>
          <w:bCs/>
          <w:sz w:val="28"/>
          <w:szCs w:val="28"/>
          <w:lang w:val="bg-BG"/>
        </w:rPr>
      </w:pPr>
      <w:r>
        <w:rPr>
          <w:rFonts w:asciiTheme="minorHAnsi" w:eastAsiaTheme="minorHAnsi" w:hAnsiTheme="minorHAnsi" w:cstheme="minorBidi"/>
          <w:bCs/>
          <w:sz w:val="28"/>
          <w:szCs w:val="28"/>
          <w:lang w:val="bg-BG"/>
        </w:rPr>
        <w:t>17.03.2020 г.</w:t>
      </w:r>
    </w:p>
    <w:p w:rsidR="000F0D64" w:rsidRDefault="006F6CCE" w:rsidP="006F6CCE">
      <w:pPr>
        <w:spacing w:after="0"/>
        <w:jc w:val="both"/>
        <w:rPr>
          <w:rFonts w:ascii="Arial Narrow" w:hAnsi="Arial Narrow"/>
          <w:color w:val="000000"/>
          <w:sz w:val="28"/>
          <w:szCs w:val="28"/>
        </w:rPr>
      </w:pPr>
      <w:r>
        <w:rPr>
          <w:rFonts w:asciiTheme="minorHAnsi" w:eastAsiaTheme="minorHAnsi" w:hAnsiTheme="minorHAnsi" w:cstheme="minorBidi"/>
          <w:bCs/>
          <w:sz w:val="28"/>
          <w:szCs w:val="28"/>
          <w:lang w:val="bg-BG"/>
        </w:rPr>
        <w:t>село Гарван</w:t>
      </w:r>
      <w:r w:rsidR="000F0D64">
        <w:rPr>
          <w:rFonts w:asciiTheme="minorHAnsi" w:eastAsiaTheme="minorHAnsi" w:hAnsiTheme="minorHAnsi" w:cstheme="minorBidi"/>
          <w:bCs/>
          <w:sz w:val="28"/>
          <w:szCs w:val="28"/>
          <w:lang w:val="bg-BG"/>
        </w:rPr>
        <w:t xml:space="preserve">                </w:t>
      </w:r>
    </w:p>
    <w:p w:rsidR="000F0D64" w:rsidRDefault="000F0D64" w:rsidP="000F0D64">
      <w:pPr>
        <w:ind w:firstLine="720"/>
        <w:rPr>
          <w:rFonts w:asciiTheme="minorHAnsi" w:hAnsiTheme="minorHAnsi"/>
          <w:sz w:val="28"/>
          <w:szCs w:val="28"/>
          <w:lang w:val="bg-BG"/>
        </w:rPr>
      </w:pPr>
      <w:r>
        <w:rPr>
          <w:rFonts w:asciiTheme="minorHAnsi" w:hAnsiTheme="minorHAnsi"/>
          <w:sz w:val="28"/>
          <w:szCs w:val="28"/>
          <w:lang w:val="bg-BG"/>
        </w:rPr>
        <w:t xml:space="preserve">   </w:t>
      </w:r>
    </w:p>
    <w:p w:rsidR="007F3597" w:rsidRDefault="007F3597" w:rsidP="000F0D64">
      <w:pPr>
        <w:ind w:firstLine="720"/>
        <w:rPr>
          <w:rFonts w:asciiTheme="minorHAnsi" w:hAnsiTheme="minorHAnsi"/>
          <w:sz w:val="28"/>
          <w:szCs w:val="28"/>
          <w:lang w:val="bg-BG"/>
        </w:rPr>
      </w:pPr>
    </w:p>
    <w:p w:rsidR="00F069AD" w:rsidRPr="00F069AD" w:rsidRDefault="00F069AD" w:rsidP="00F069AD">
      <w:pPr>
        <w:autoSpaceDE w:val="0"/>
        <w:autoSpaceDN w:val="0"/>
        <w:adjustRightInd w:val="0"/>
        <w:spacing w:after="0" w:line="240" w:lineRule="auto"/>
        <w:ind w:left="-90" w:hanging="619"/>
        <w:jc w:val="center"/>
        <w:rPr>
          <w:rFonts w:ascii="Arial" w:eastAsia="Times New Roman" w:hAnsi="Arial" w:cs="Arial"/>
          <w:b/>
          <w:bCs/>
          <w:sz w:val="24"/>
          <w:szCs w:val="24"/>
          <w:u w:val="single"/>
          <w:lang w:val="bg-BG" w:eastAsia="bg-BG"/>
        </w:rPr>
      </w:pPr>
      <w:r w:rsidRPr="00F069AD">
        <w:rPr>
          <w:rFonts w:ascii="Arial" w:eastAsia="Times New Roman" w:hAnsi="Arial" w:cs="Arial"/>
          <w:b/>
          <w:bCs/>
          <w:sz w:val="24"/>
          <w:szCs w:val="24"/>
          <w:u w:val="single"/>
          <w:lang w:val="bg-BG" w:eastAsia="bg-BG"/>
        </w:rPr>
        <w:t>НАРОДНО ЧИТАЛИЩЕ „ДИМИТЪР ИВАНОВ ПОЛЯНОВ - 1870”</w:t>
      </w:r>
    </w:p>
    <w:p w:rsidR="00F069AD" w:rsidRPr="00F069AD" w:rsidRDefault="00F069AD" w:rsidP="00F069AD">
      <w:pPr>
        <w:autoSpaceDE w:val="0"/>
        <w:autoSpaceDN w:val="0"/>
        <w:adjustRightInd w:val="0"/>
        <w:spacing w:after="0" w:line="240" w:lineRule="auto"/>
        <w:ind w:left="-90"/>
        <w:jc w:val="center"/>
        <w:rPr>
          <w:rFonts w:ascii="Arial" w:eastAsia="Times New Roman" w:hAnsi="Arial" w:cs="Arial"/>
          <w:b/>
          <w:bCs/>
          <w:sz w:val="24"/>
          <w:szCs w:val="24"/>
          <w:lang w:val="bg-BG" w:eastAsia="bg-BG"/>
        </w:rPr>
      </w:pPr>
      <w:r w:rsidRPr="00F069AD">
        <w:rPr>
          <w:rFonts w:ascii="Arial" w:eastAsia="Times New Roman" w:hAnsi="Arial" w:cs="Arial"/>
          <w:b/>
          <w:bCs/>
          <w:sz w:val="24"/>
          <w:szCs w:val="24"/>
          <w:lang w:val="bg-BG" w:eastAsia="bg-BG"/>
        </w:rPr>
        <w:t>село Гарван, община Ситово, област Силистра, улица „Първа” № 14,</w:t>
      </w:r>
    </w:p>
    <w:p w:rsidR="00F069AD" w:rsidRPr="00F069AD" w:rsidRDefault="00F069AD" w:rsidP="00F069AD">
      <w:pPr>
        <w:autoSpaceDE w:val="0"/>
        <w:autoSpaceDN w:val="0"/>
        <w:adjustRightInd w:val="0"/>
        <w:spacing w:after="0" w:line="240" w:lineRule="auto"/>
        <w:ind w:left="-90"/>
        <w:jc w:val="center"/>
        <w:rPr>
          <w:rFonts w:ascii="Arial" w:eastAsia="Times New Roman" w:hAnsi="Arial" w:cs="Arial"/>
          <w:b/>
          <w:bCs/>
          <w:sz w:val="24"/>
          <w:szCs w:val="24"/>
          <w:lang w:val="en" w:eastAsia="bg-BG"/>
        </w:rPr>
      </w:pPr>
      <w:r w:rsidRPr="00F069AD">
        <w:rPr>
          <w:rFonts w:ascii="Arial" w:eastAsia="Times New Roman" w:hAnsi="Arial" w:cs="Arial"/>
          <w:b/>
          <w:bCs/>
          <w:sz w:val="24"/>
          <w:szCs w:val="24"/>
          <w:lang w:val="bg-BG" w:eastAsia="bg-BG"/>
        </w:rPr>
        <w:t xml:space="preserve">е- </w:t>
      </w:r>
      <w:proofErr w:type="spellStart"/>
      <w:r w:rsidRPr="00F069AD">
        <w:rPr>
          <w:rFonts w:ascii="Arial" w:eastAsia="Times New Roman" w:hAnsi="Arial" w:cs="Arial"/>
          <w:b/>
          <w:bCs/>
          <w:sz w:val="24"/>
          <w:szCs w:val="24"/>
          <w:lang w:val="bg-BG" w:eastAsia="bg-BG"/>
        </w:rPr>
        <w:t>meil</w:t>
      </w:r>
      <w:proofErr w:type="spellEnd"/>
      <w:r w:rsidRPr="00F069AD">
        <w:rPr>
          <w:rFonts w:ascii="Arial" w:eastAsia="Times New Roman" w:hAnsi="Arial" w:cs="Arial"/>
          <w:b/>
          <w:bCs/>
          <w:sz w:val="24"/>
          <w:szCs w:val="24"/>
          <w:lang w:val="bg-BG" w:eastAsia="bg-BG"/>
        </w:rPr>
        <w:t>: chitalishte_garvan@abv.bg</w:t>
      </w: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en" w:eastAsia="bg-BG"/>
        </w:rPr>
      </w:pP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en" w:eastAsia="bg-BG"/>
        </w:rPr>
      </w:pPr>
    </w:p>
    <w:p w:rsidR="00F069AD" w:rsidRPr="00F069AD" w:rsidRDefault="00F069AD" w:rsidP="00F069AD">
      <w:pPr>
        <w:autoSpaceDE w:val="0"/>
        <w:autoSpaceDN w:val="0"/>
        <w:adjustRightInd w:val="0"/>
        <w:spacing w:after="0" w:line="240" w:lineRule="auto"/>
        <w:ind w:left="-90"/>
        <w:jc w:val="center"/>
        <w:rPr>
          <w:rFonts w:ascii="Arial" w:eastAsia="Times New Roman" w:hAnsi="Arial" w:cs="Arial"/>
          <w:b/>
          <w:bCs/>
          <w:sz w:val="52"/>
          <w:szCs w:val="52"/>
          <w:lang w:val="bg-BG" w:eastAsia="bg-BG"/>
        </w:rPr>
      </w:pPr>
      <w:r w:rsidRPr="00F069AD">
        <w:rPr>
          <w:rFonts w:ascii="Arial" w:eastAsia="Times New Roman" w:hAnsi="Arial" w:cs="Arial"/>
          <w:b/>
          <w:bCs/>
          <w:sz w:val="52"/>
          <w:szCs w:val="52"/>
          <w:lang w:val="bg-BG" w:eastAsia="bg-BG"/>
        </w:rPr>
        <w:t>ПЛАН</w:t>
      </w:r>
    </w:p>
    <w:p w:rsidR="00F069AD" w:rsidRPr="00F069AD" w:rsidRDefault="00F069AD" w:rsidP="00F069AD">
      <w:pPr>
        <w:autoSpaceDE w:val="0"/>
        <w:autoSpaceDN w:val="0"/>
        <w:adjustRightInd w:val="0"/>
        <w:spacing w:after="0" w:line="240" w:lineRule="auto"/>
        <w:jc w:val="center"/>
        <w:rPr>
          <w:rFonts w:ascii="Arial" w:eastAsia="Times New Roman" w:hAnsi="Arial" w:cs="Arial"/>
          <w:b/>
          <w:bCs/>
          <w:sz w:val="52"/>
          <w:szCs w:val="52"/>
          <w:lang w:val="bg-BG" w:eastAsia="bg-BG"/>
        </w:rPr>
      </w:pPr>
      <w:r w:rsidRPr="00F069AD">
        <w:rPr>
          <w:rFonts w:ascii="Arial" w:eastAsia="Times New Roman" w:hAnsi="Arial" w:cs="Arial"/>
          <w:b/>
          <w:bCs/>
          <w:sz w:val="52"/>
          <w:szCs w:val="52"/>
          <w:lang w:val="bg-BG" w:eastAsia="bg-BG"/>
        </w:rPr>
        <w:t>ЗА  ДЕЙНОСТТА НА ЧИТАЛИЩЕТО</w:t>
      </w:r>
    </w:p>
    <w:p w:rsidR="00F069AD" w:rsidRPr="00F069AD" w:rsidRDefault="00F069AD" w:rsidP="00F069AD">
      <w:pPr>
        <w:autoSpaceDE w:val="0"/>
        <w:autoSpaceDN w:val="0"/>
        <w:adjustRightInd w:val="0"/>
        <w:spacing w:after="0" w:line="240" w:lineRule="auto"/>
        <w:jc w:val="center"/>
        <w:rPr>
          <w:rFonts w:ascii="Arial" w:eastAsia="Times New Roman" w:hAnsi="Arial" w:cs="Arial"/>
          <w:b/>
          <w:bCs/>
          <w:sz w:val="52"/>
          <w:szCs w:val="52"/>
          <w:lang w:val="bg-BG" w:eastAsia="bg-BG"/>
        </w:rPr>
      </w:pPr>
      <w:r w:rsidRPr="00F069AD">
        <w:rPr>
          <w:rFonts w:ascii="Arial" w:eastAsia="Times New Roman" w:hAnsi="Arial" w:cs="Arial"/>
          <w:b/>
          <w:bCs/>
          <w:sz w:val="52"/>
          <w:szCs w:val="52"/>
          <w:lang w:val="en" w:eastAsia="bg-BG"/>
        </w:rPr>
        <w:t xml:space="preserve"> </w:t>
      </w:r>
      <w:r w:rsidRPr="00F069AD">
        <w:rPr>
          <w:rFonts w:ascii="Arial" w:eastAsia="Times New Roman" w:hAnsi="Arial" w:cs="Arial"/>
          <w:b/>
          <w:bCs/>
          <w:sz w:val="52"/>
          <w:szCs w:val="52"/>
          <w:lang w:val="bg-BG" w:eastAsia="bg-BG"/>
        </w:rPr>
        <w:t>ПРЕЗ 2020 ГОДИНА</w:t>
      </w:r>
    </w:p>
    <w:p w:rsidR="00F069AD" w:rsidRPr="00F069AD" w:rsidRDefault="00F069AD" w:rsidP="00F069AD">
      <w:pPr>
        <w:autoSpaceDE w:val="0"/>
        <w:autoSpaceDN w:val="0"/>
        <w:adjustRightInd w:val="0"/>
        <w:spacing w:after="0" w:line="240" w:lineRule="auto"/>
        <w:jc w:val="center"/>
        <w:rPr>
          <w:rFonts w:ascii="Arial" w:eastAsia="Times New Roman" w:hAnsi="Arial" w:cs="Arial"/>
          <w:b/>
          <w:bCs/>
          <w:sz w:val="52"/>
          <w:szCs w:val="52"/>
          <w:lang w:val="bg-BG" w:eastAsia="bg-BG"/>
        </w:rPr>
      </w:pPr>
    </w:p>
    <w:p w:rsidR="00F069AD" w:rsidRPr="00F069AD" w:rsidRDefault="00F069AD" w:rsidP="00F069AD">
      <w:pPr>
        <w:autoSpaceDE w:val="0"/>
        <w:autoSpaceDN w:val="0"/>
        <w:adjustRightInd w:val="0"/>
        <w:spacing w:after="0" w:line="240" w:lineRule="auto"/>
        <w:rPr>
          <w:rFonts w:ascii="Arial" w:eastAsia="Times New Roman" w:hAnsi="Arial" w:cs="Arial"/>
          <w:bCs/>
          <w:i/>
          <w:sz w:val="24"/>
          <w:szCs w:val="24"/>
          <w:lang w:val="bg-BG" w:eastAsia="bg-BG"/>
        </w:rPr>
      </w:pPr>
      <w:r w:rsidRPr="00F069AD">
        <w:rPr>
          <w:rFonts w:ascii="Arial" w:eastAsia="Times New Roman" w:hAnsi="Arial" w:cs="Arial"/>
          <w:bCs/>
          <w:i/>
          <w:sz w:val="24"/>
          <w:szCs w:val="24"/>
          <w:lang w:val="bg-BG" w:eastAsia="bg-BG"/>
        </w:rPr>
        <w:t>„Нека съхраним нашите български традиции и фолклор, за да пребъдем във времето“</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b/>
          <w:bCs/>
          <w:sz w:val="52"/>
          <w:szCs w:val="52"/>
          <w:lang w:val="bg-BG" w:eastAsia="bg-BG"/>
        </w:rPr>
        <w:t xml:space="preserve">     </w:t>
      </w:r>
      <w:r w:rsidRPr="00F069AD">
        <w:rPr>
          <w:rFonts w:ascii="Arial" w:eastAsia="Times New Roman" w:hAnsi="Arial" w:cs="Arial"/>
          <w:sz w:val="24"/>
          <w:szCs w:val="24"/>
          <w:lang w:val="bg-BG" w:eastAsia="bg-BG"/>
        </w:rPr>
        <w:t xml:space="preserve">Настоящият план е разработен от екипа на читалището и цели подпомагане организирането и реализацията на комплекс от дейности, както и за повишаване активността на читалището за съхраняване на българските традиции, създаване на благоприятна среда за всички възрастови групи, ползващи услугите на читалището.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Утвърждаване на читалището като модерен, </w:t>
      </w:r>
      <w:proofErr w:type="spellStart"/>
      <w:r w:rsidRPr="00F069AD">
        <w:rPr>
          <w:rFonts w:ascii="Arial" w:eastAsia="Times New Roman" w:hAnsi="Arial" w:cs="Arial"/>
          <w:sz w:val="24"/>
          <w:szCs w:val="24"/>
          <w:lang w:val="bg-BG" w:eastAsia="bg-BG"/>
        </w:rPr>
        <w:t>многопрофилен</w:t>
      </w:r>
      <w:proofErr w:type="spellEnd"/>
      <w:r w:rsidRPr="00F069AD">
        <w:rPr>
          <w:rFonts w:ascii="Arial" w:eastAsia="Times New Roman" w:hAnsi="Arial" w:cs="Arial"/>
          <w:sz w:val="24"/>
          <w:szCs w:val="24"/>
          <w:lang w:val="bg-BG" w:eastAsia="bg-BG"/>
        </w:rPr>
        <w:t xml:space="preserve">, </w:t>
      </w:r>
      <w:proofErr w:type="spellStart"/>
      <w:r w:rsidRPr="00F069AD">
        <w:rPr>
          <w:rFonts w:ascii="Arial" w:eastAsia="Times New Roman" w:hAnsi="Arial" w:cs="Arial"/>
          <w:sz w:val="24"/>
          <w:szCs w:val="24"/>
          <w:lang w:val="bg-BG" w:eastAsia="bg-BG"/>
        </w:rPr>
        <w:t>многоцелеви</w:t>
      </w:r>
      <w:proofErr w:type="spellEnd"/>
      <w:r w:rsidRPr="00F069AD">
        <w:rPr>
          <w:rFonts w:ascii="Arial" w:eastAsia="Times New Roman" w:hAnsi="Arial" w:cs="Arial"/>
          <w:sz w:val="24"/>
          <w:szCs w:val="24"/>
          <w:lang w:val="bg-BG" w:eastAsia="bg-BG"/>
        </w:rPr>
        <w:t xml:space="preserve"> и активен център със съществено значение за развитието на местното население, фактор за обогатяване местния културен живот, социална и образователна дейност, запазване на традициите, възпитанието в национално самосъзнание, осигуряване на достъп до информация.</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b/>
          <w:bCs/>
          <w:sz w:val="52"/>
          <w:szCs w:val="52"/>
          <w:lang w:val="bg-BG" w:eastAsia="bg-BG"/>
        </w:rPr>
      </w:pPr>
    </w:p>
    <w:p w:rsidR="00F069AD" w:rsidRPr="00F069AD" w:rsidRDefault="00F069AD" w:rsidP="007F3597">
      <w:pPr>
        <w:autoSpaceDE w:val="0"/>
        <w:autoSpaceDN w:val="0"/>
        <w:adjustRightInd w:val="0"/>
        <w:spacing w:after="0" w:line="240" w:lineRule="auto"/>
        <w:ind w:left="-90"/>
        <w:jc w:val="both"/>
        <w:rPr>
          <w:rFonts w:ascii="Arial" w:eastAsia="Times New Roman" w:hAnsi="Arial" w:cs="Arial"/>
          <w:b/>
          <w:bCs/>
          <w:sz w:val="24"/>
          <w:szCs w:val="24"/>
          <w:lang w:val="bg-BG" w:eastAsia="bg-BG"/>
        </w:rPr>
      </w:pPr>
      <w:r w:rsidRPr="00F069AD">
        <w:rPr>
          <w:rFonts w:ascii="Arial" w:eastAsia="Times New Roman" w:hAnsi="Arial" w:cs="Arial"/>
          <w:b/>
          <w:bCs/>
          <w:sz w:val="24"/>
          <w:szCs w:val="24"/>
          <w:lang w:val="bg-BG" w:eastAsia="bg-BG"/>
        </w:rPr>
        <w:t xml:space="preserve">  </w:t>
      </w:r>
      <w:r w:rsidRPr="00F069AD">
        <w:rPr>
          <w:rFonts w:ascii="Arial" w:eastAsia="Times New Roman" w:hAnsi="Arial" w:cs="Arial"/>
          <w:b/>
          <w:bCs/>
          <w:sz w:val="24"/>
          <w:szCs w:val="24"/>
          <w:lang w:eastAsia="bg-BG"/>
        </w:rPr>
        <w:t>I</w:t>
      </w:r>
      <w:r w:rsidRPr="00F069AD">
        <w:rPr>
          <w:rFonts w:ascii="Arial" w:eastAsia="Times New Roman" w:hAnsi="Arial" w:cs="Arial"/>
          <w:b/>
          <w:bCs/>
          <w:sz w:val="24"/>
          <w:szCs w:val="24"/>
          <w:lang w:val="bg-BG" w:eastAsia="bg-BG"/>
        </w:rPr>
        <w:t>. ОБЩА ХАРАКТЕРИСТИКА</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Народно читалище „Димитър Иванов </w:t>
      </w:r>
      <w:proofErr w:type="spellStart"/>
      <w:r w:rsidRPr="00F069AD">
        <w:rPr>
          <w:rFonts w:ascii="Arial" w:eastAsia="Times New Roman" w:hAnsi="Arial" w:cs="Arial"/>
          <w:sz w:val="24"/>
          <w:szCs w:val="24"/>
          <w:lang w:val="bg-BG" w:eastAsia="bg-BG"/>
        </w:rPr>
        <w:t>Полянов</w:t>
      </w:r>
      <w:proofErr w:type="spellEnd"/>
      <w:r w:rsidRPr="00F069AD">
        <w:rPr>
          <w:rFonts w:ascii="Arial" w:eastAsia="Times New Roman" w:hAnsi="Arial" w:cs="Arial"/>
          <w:sz w:val="24"/>
          <w:szCs w:val="24"/>
          <w:lang w:val="bg-BG" w:eastAsia="bg-BG"/>
        </w:rPr>
        <w:t xml:space="preserve"> - 1870”, село Гарван, община Ситово, област Силистра се утвърждава като значим културен център в населеното място, което съхранява българския дух и традиции и осъществява разнообразна културна дейност. </w:t>
      </w:r>
    </w:p>
    <w:p w:rsidR="00F069AD" w:rsidRPr="00F069AD" w:rsidRDefault="00F069AD" w:rsidP="00F069AD">
      <w:pPr>
        <w:autoSpaceDE w:val="0"/>
        <w:autoSpaceDN w:val="0"/>
        <w:adjustRightInd w:val="0"/>
        <w:spacing w:after="0" w:line="240" w:lineRule="auto"/>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Читалището е традиционно, самоуправляващо се културно-просветно сдружение, което изпълнява културно-просветни задачи, съгласно Закона за народните читалища, вписано е в Регистъра на народните читалища към Министерство на културата и е юридическо лице с нестопанска цел.  </w:t>
      </w:r>
    </w:p>
    <w:p w:rsidR="00F069AD" w:rsidRPr="00F069AD" w:rsidRDefault="00F069AD" w:rsidP="00F069AD">
      <w:pPr>
        <w:autoSpaceDE w:val="0"/>
        <w:autoSpaceDN w:val="0"/>
        <w:adjustRightInd w:val="0"/>
        <w:spacing w:after="0" w:line="240" w:lineRule="auto"/>
        <w:jc w:val="both"/>
        <w:rPr>
          <w:rFonts w:ascii="Arial" w:eastAsia="Times New Roman" w:hAnsi="Arial" w:cs="Arial"/>
          <w:sz w:val="24"/>
          <w:szCs w:val="24"/>
          <w:lang w:val="bg-BG" w:eastAsia="bg-BG"/>
        </w:rPr>
      </w:pPr>
    </w:p>
    <w:p w:rsidR="00F069AD" w:rsidRPr="00F069AD" w:rsidRDefault="00F069AD" w:rsidP="007F3597">
      <w:pPr>
        <w:autoSpaceDE w:val="0"/>
        <w:autoSpaceDN w:val="0"/>
        <w:adjustRightInd w:val="0"/>
        <w:spacing w:after="0" w:line="240" w:lineRule="auto"/>
        <w:rPr>
          <w:rFonts w:ascii="Arial" w:eastAsia="Times New Roman" w:hAnsi="Arial" w:cs="Arial"/>
          <w:b/>
          <w:bCs/>
          <w:sz w:val="24"/>
          <w:szCs w:val="24"/>
          <w:lang w:val="bg-BG" w:eastAsia="bg-BG"/>
        </w:rPr>
      </w:pPr>
      <w:r w:rsidRPr="00F069AD">
        <w:rPr>
          <w:rFonts w:ascii="Arial" w:eastAsia="Times New Roman" w:hAnsi="Arial" w:cs="Arial"/>
          <w:b/>
          <w:bCs/>
          <w:sz w:val="24"/>
          <w:szCs w:val="24"/>
          <w:lang w:val="en" w:eastAsia="bg-BG"/>
        </w:rPr>
        <w:t>II</w:t>
      </w:r>
      <w:r w:rsidRPr="00F069AD">
        <w:rPr>
          <w:rFonts w:ascii="Arial" w:eastAsia="Times New Roman" w:hAnsi="Arial" w:cs="Arial"/>
          <w:b/>
          <w:bCs/>
          <w:sz w:val="24"/>
          <w:szCs w:val="24"/>
          <w:lang w:val="bg-BG" w:eastAsia="bg-BG"/>
        </w:rPr>
        <w:t>. ОСНОВНА ЦЕЛ НА ЧИТАЛИЩЕТО</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1. Превръщане на Читалището в съвременен ефективен център, предлагащ удовлетворяване на всички потребители и интереси, свързани с духовното и културно израстване на населението, с приобщаването им към световното културно наследство и глобалното информационно общество.</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en" w:eastAsia="bg-BG"/>
        </w:rPr>
        <w:t xml:space="preserve">2. </w:t>
      </w:r>
      <w:r w:rsidRPr="00F069AD">
        <w:rPr>
          <w:rFonts w:ascii="Arial" w:eastAsia="Times New Roman" w:hAnsi="Arial" w:cs="Arial"/>
          <w:sz w:val="24"/>
          <w:szCs w:val="24"/>
          <w:lang w:val="bg-BG" w:eastAsia="bg-BG"/>
        </w:rPr>
        <w:t>Развитие и обогатяване на културния живот, социалната и образователната дейност в село Гарван, където осъществява дейността си.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3. </w:t>
      </w:r>
      <w:r w:rsidRPr="00F069AD">
        <w:rPr>
          <w:rFonts w:ascii="Arial" w:eastAsia="Times New Roman" w:hAnsi="Arial" w:cs="Arial"/>
          <w:sz w:val="24"/>
          <w:szCs w:val="24"/>
          <w:lang w:val="bg-BG" w:eastAsia="bg-BG"/>
        </w:rPr>
        <w:t>Издирване, съхраняване, запазване и предаване на месните традиции и обичаи.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p>
    <w:p w:rsidR="00F069AD" w:rsidRPr="00F069AD" w:rsidRDefault="00F069AD" w:rsidP="007F3597">
      <w:pPr>
        <w:autoSpaceDE w:val="0"/>
        <w:autoSpaceDN w:val="0"/>
        <w:adjustRightInd w:val="0"/>
        <w:spacing w:after="0" w:line="240" w:lineRule="auto"/>
        <w:ind w:left="-90"/>
        <w:jc w:val="both"/>
        <w:rPr>
          <w:rFonts w:ascii="Arial" w:eastAsia="Times New Roman" w:hAnsi="Arial" w:cs="Arial"/>
          <w:b/>
          <w:bCs/>
          <w:sz w:val="24"/>
          <w:szCs w:val="24"/>
          <w:lang w:val="bg-BG" w:eastAsia="bg-BG"/>
        </w:rPr>
      </w:pPr>
      <w:r w:rsidRPr="00F069AD">
        <w:rPr>
          <w:rFonts w:ascii="Arial" w:eastAsia="Times New Roman" w:hAnsi="Arial" w:cs="Arial"/>
          <w:sz w:val="24"/>
          <w:szCs w:val="24"/>
          <w:lang w:val="bg-BG" w:eastAsia="bg-BG"/>
        </w:rPr>
        <w:tab/>
      </w:r>
      <w:r w:rsidRPr="00F069AD">
        <w:rPr>
          <w:rFonts w:ascii="Arial" w:eastAsia="Times New Roman" w:hAnsi="Arial" w:cs="Arial"/>
          <w:b/>
          <w:bCs/>
          <w:sz w:val="24"/>
          <w:szCs w:val="24"/>
          <w:lang w:val="en" w:eastAsia="bg-BG"/>
        </w:rPr>
        <w:t xml:space="preserve">III. </w:t>
      </w:r>
      <w:r w:rsidRPr="00F069AD">
        <w:rPr>
          <w:rFonts w:ascii="Arial" w:eastAsia="Times New Roman" w:hAnsi="Arial" w:cs="Arial"/>
          <w:b/>
          <w:bCs/>
          <w:sz w:val="24"/>
          <w:szCs w:val="24"/>
          <w:lang w:val="bg-BG" w:eastAsia="bg-BG"/>
        </w:rPr>
        <w:t>ПОД ЦЕЛИ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1. </w:t>
      </w:r>
      <w:r w:rsidRPr="00F069AD">
        <w:rPr>
          <w:rFonts w:ascii="Arial" w:eastAsia="Times New Roman" w:hAnsi="Arial" w:cs="Arial"/>
          <w:sz w:val="24"/>
          <w:szCs w:val="24"/>
          <w:lang w:val="bg-BG" w:eastAsia="bg-BG"/>
        </w:rPr>
        <w:t>Уреждане и поддържане на библиотека, като обществен информационен и културен център, осигуряващ достъп на всички, читалня,</w:t>
      </w:r>
      <w:r w:rsidRPr="00F069AD">
        <w:rPr>
          <w:rFonts w:ascii="Arial" w:eastAsia="Times New Roman" w:hAnsi="Arial" w:cs="Arial"/>
          <w:sz w:val="24"/>
          <w:szCs w:val="24"/>
          <w:lang w:eastAsia="bg-BG"/>
        </w:rPr>
        <w:t xml:space="preserve"> </w:t>
      </w:r>
      <w:r w:rsidRPr="00F069AD">
        <w:rPr>
          <w:rFonts w:ascii="Arial" w:eastAsia="Times New Roman" w:hAnsi="Arial" w:cs="Arial"/>
          <w:sz w:val="24"/>
          <w:szCs w:val="24"/>
          <w:lang w:val="bg-BG" w:eastAsia="bg-BG"/>
        </w:rPr>
        <w:t xml:space="preserve">както и създаване и поддържане на електронни информационни мрежи.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2. </w:t>
      </w:r>
      <w:r w:rsidRPr="00F069AD">
        <w:rPr>
          <w:rFonts w:ascii="Arial" w:eastAsia="Times New Roman" w:hAnsi="Arial" w:cs="Arial"/>
          <w:sz w:val="24"/>
          <w:szCs w:val="24"/>
          <w:lang w:val="bg-BG" w:eastAsia="bg-BG"/>
        </w:rPr>
        <w:t xml:space="preserve">Задоволяване на информационни, развлекателни и образователни нужди на местното население.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3. </w:t>
      </w:r>
      <w:r w:rsidRPr="00F069AD">
        <w:rPr>
          <w:rFonts w:ascii="Arial" w:eastAsia="Times New Roman" w:hAnsi="Arial" w:cs="Arial"/>
          <w:sz w:val="24"/>
          <w:szCs w:val="24"/>
          <w:lang w:val="bg-BG" w:eastAsia="bg-BG"/>
        </w:rPr>
        <w:t>Развиване и подпомагане на любителското художествено творчество.</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4. </w:t>
      </w:r>
      <w:r w:rsidRPr="00F069AD">
        <w:rPr>
          <w:rFonts w:ascii="Arial" w:eastAsia="Times New Roman" w:hAnsi="Arial" w:cs="Arial"/>
          <w:sz w:val="24"/>
          <w:szCs w:val="24"/>
          <w:lang w:val="bg-BG" w:eastAsia="bg-BG"/>
        </w:rPr>
        <w:t>Организиране на школи, кръжоци, клубове, курсове, кино- и видео показ, празненства, чествания, събори и други дейности.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5. </w:t>
      </w:r>
      <w:r w:rsidRPr="00F069AD">
        <w:rPr>
          <w:rFonts w:ascii="Arial" w:eastAsia="Times New Roman" w:hAnsi="Arial" w:cs="Arial"/>
          <w:sz w:val="24"/>
          <w:szCs w:val="24"/>
          <w:lang w:val="bg-BG" w:eastAsia="bg-BG"/>
        </w:rPr>
        <w:t>Събиране и разпространение на знания за родния край.</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6. </w:t>
      </w:r>
      <w:r w:rsidRPr="00F069AD">
        <w:rPr>
          <w:rFonts w:ascii="Arial" w:eastAsia="Times New Roman" w:hAnsi="Arial" w:cs="Arial"/>
          <w:sz w:val="24"/>
          <w:szCs w:val="24"/>
          <w:lang w:val="bg-BG" w:eastAsia="bg-BG"/>
        </w:rPr>
        <w:t>Съхраняване и попълване на музейните колекции.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en" w:eastAsia="bg-BG"/>
        </w:rPr>
        <w:t xml:space="preserve">   </w:t>
      </w:r>
      <w:proofErr w:type="gramStart"/>
      <w:r w:rsidRPr="00F069AD">
        <w:rPr>
          <w:rFonts w:ascii="Arial" w:eastAsia="Times New Roman" w:hAnsi="Arial" w:cs="Arial"/>
          <w:sz w:val="24"/>
          <w:szCs w:val="24"/>
          <w:lang w:val="en" w:eastAsia="bg-BG"/>
        </w:rPr>
        <w:t>7.</w:t>
      </w:r>
      <w:r w:rsidRPr="00F069AD">
        <w:rPr>
          <w:rFonts w:ascii="Arial" w:eastAsia="Times New Roman" w:hAnsi="Arial" w:cs="Arial"/>
          <w:sz w:val="24"/>
          <w:szCs w:val="24"/>
          <w:lang w:val="bg-BG" w:eastAsia="bg-BG"/>
        </w:rPr>
        <w:t>Обновяване и обогатяване на библиотечния фонд с традиционни /книжни/ и други носители на информация.</w:t>
      </w:r>
      <w:proofErr w:type="gramEnd"/>
      <w:r w:rsidRPr="00F069AD">
        <w:rPr>
          <w:rFonts w:ascii="Arial" w:eastAsia="Times New Roman" w:hAnsi="Arial" w:cs="Arial"/>
          <w:sz w:val="24"/>
          <w:szCs w:val="24"/>
          <w:lang w:val="bg-BG" w:eastAsia="bg-BG"/>
        </w:rPr>
        <w:t xml:space="preserve">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8. </w:t>
      </w:r>
      <w:r w:rsidRPr="00F069AD">
        <w:rPr>
          <w:rFonts w:ascii="Arial" w:eastAsia="Times New Roman" w:hAnsi="Arial" w:cs="Arial"/>
          <w:sz w:val="24"/>
          <w:szCs w:val="24"/>
          <w:lang w:val="bg-BG" w:eastAsia="bg-BG"/>
        </w:rPr>
        <w:t>Предоставяне на компютърни и интернет услуги.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en" w:eastAsia="bg-BG"/>
        </w:rPr>
        <w:t xml:space="preserve">  9. </w:t>
      </w:r>
      <w:r w:rsidRPr="00F069AD">
        <w:rPr>
          <w:rFonts w:ascii="Arial" w:eastAsia="Times New Roman" w:hAnsi="Arial" w:cs="Arial"/>
          <w:sz w:val="24"/>
          <w:szCs w:val="24"/>
          <w:lang w:val="bg-BG" w:eastAsia="bg-BG"/>
        </w:rPr>
        <w:t>Утвърждаване на библиотеката, като единствен обществен информационен и културен център.</w:t>
      </w:r>
    </w:p>
    <w:p w:rsidR="00F069AD" w:rsidRPr="00F069AD" w:rsidRDefault="00F069AD" w:rsidP="00F069AD">
      <w:pPr>
        <w:autoSpaceDE w:val="0"/>
        <w:autoSpaceDN w:val="0"/>
        <w:adjustRightInd w:val="0"/>
        <w:spacing w:after="0" w:line="240" w:lineRule="auto"/>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proofErr w:type="gramStart"/>
      <w:r w:rsidRPr="00F069AD">
        <w:rPr>
          <w:rFonts w:ascii="Arial" w:eastAsia="Times New Roman" w:hAnsi="Arial" w:cs="Arial"/>
          <w:sz w:val="24"/>
          <w:szCs w:val="24"/>
          <w:lang w:val="en" w:eastAsia="bg-BG"/>
        </w:rPr>
        <w:t>10.</w:t>
      </w:r>
      <w:r w:rsidRPr="00F069AD">
        <w:rPr>
          <w:rFonts w:ascii="Arial" w:eastAsia="Times New Roman" w:hAnsi="Arial" w:cs="Arial"/>
          <w:sz w:val="24"/>
          <w:szCs w:val="24"/>
          <w:lang w:val="bg-BG" w:eastAsia="bg-BG"/>
        </w:rPr>
        <w:t>Дигитализация на стари документи и книги за архива на читалището.</w:t>
      </w:r>
      <w:proofErr w:type="gramEnd"/>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11. </w:t>
      </w:r>
      <w:r w:rsidRPr="00F069AD">
        <w:rPr>
          <w:rFonts w:ascii="Arial" w:eastAsia="Times New Roman" w:hAnsi="Arial" w:cs="Arial"/>
          <w:sz w:val="24"/>
          <w:szCs w:val="24"/>
          <w:lang w:val="bg-BG" w:eastAsia="bg-BG"/>
        </w:rPr>
        <w:t>Активно участие в проекти и програми.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rPr>
          <w:rFonts w:ascii="Arial" w:eastAsia="Times New Roman" w:hAnsi="Arial" w:cs="Arial"/>
          <w:b/>
          <w:bCs/>
          <w:sz w:val="24"/>
          <w:szCs w:val="24"/>
          <w:lang w:val="bg-BG" w:eastAsia="bg-BG"/>
        </w:rPr>
      </w:pPr>
      <w:r w:rsidRPr="00F069AD">
        <w:rPr>
          <w:rFonts w:ascii="Arial" w:eastAsia="Times New Roman" w:hAnsi="Arial" w:cs="Arial"/>
          <w:b/>
          <w:bCs/>
          <w:sz w:val="24"/>
          <w:szCs w:val="24"/>
          <w:lang w:val="en" w:eastAsia="bg-BG"/>
        </w:rPr>
        <w:t xml:space="preserve">VI. </w:t>
      </w:r>
      <w:r w:rsidRPr="00F069AD">
        <w:rPr>
          <w:rFonts w:ascii="Arial" w:eastAsia="Times New Roman" w:hAnsi="Arial" w:cs="Arial"/>
          <w:b/>
          <w:bCs/>
          <w:sz w:val="24"/>
          <w:szCs w:val="24"/>
          <w:lang w:val="bg-BG" w:eastAsia="bg-BG"/>
        </w:rPr>
        <w:t xml:space="preserve">ВИЗИЯ                                                                                           </w:t>
      </w: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en" w:eastAsia="bg-BG"/>
        </w:rPr>
      </w:pPr>
      <w:r w:rsidRPr="00F069AD">
        <w:rPr>
          <w:rFonts w:ascii="Arial" w:eastAsia="Times New Roman" w:hAnsi="Arial" w:cs="Arial"/>
          <w:b/>
          <w:bCs/>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b/>
          <w:bCs/>
          <w:sz w:val="24"/>
          <w:szCs w:val="24"/>
          <w:lang w:val="bg-BG" w:eastAsia="bg-BG"/>
        </w:rPr>
      </w:pPr>
      <w:r w:rsidRPr="00F069AD">
        <w:rPr>
          <w:rFonts w:ascii="Arial" w:eastAsia="Times New Roman" w:hAnsi="Arial" w:cs="Arial"/>
          <w:b/>
          <w:bCs/>
          <w:sz w:val="24"/>
          <w:szCs w:val="24"/>
          <w:lang w:val="en" w:eastAsia="bg-BG"/>
        </w:rPr>
        <w:t xml:space="preserve">        </w:t>
      </w:r>
      <w:r w:rsidRPr="00F069AD">
        <w:rPr>
          <w:rFonts w:ascii="Arial" w:eastAsia="Times New Roman" w:hAnsi="Arial" w:cs="Arial"/>
          <w:b/>
          <w:bCs/>
          <w:sz w:val="24"/>
          <w:szCs w:val="24"/>
          <w:lang w:val="bg-BG" w:eastAsia="bg-BG"/>
        </w:rPr>
        <w:t>Читалището – пазител на културните и духовните ценности на жителите на село Гарван.”</w:t>
      </w: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en" w:eastAsia="bg-BG"/>
        </w:rPr>
      </w:pP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bg-BG" w:eastAsia="bg-BG"/>
        </w:rPr>
      </w:pPr>
      <w:r w:rsidRPr="00F069AD">
        <w:rPr>
          <w:rFonts w:ascii="Arial" w:eastAsia="Times New Roman" w:hAnsi="Arial" w:cs="Arial"/>
          <w:b/>
          <w:bCs/>
          <w:sz w:val="24"/>
          <w:szCs w:val="24"/>
          <w:lang w:val="en" w:eastAsia="bg-BG"/>
        </w:rPr>
        <w:t>V.</w:t>
      </w:r>
      <w:r w:rsidRPr="00F069AD">
        <w:rPr>
          <w:rFonts w:ascii="Arial" w:eastAsia="Times New Roman" w:hAnsi="Arial" w:cs="Arial"/>
          <w:b/>
          <w:bCs/>
          <w:sz w:val="24"/>
          <w:szCs w:val="24"/>
          <w:lang w:val="bg-BG" w:eastAsia="bg-BG"/>
        </w:rPr>
        <w:t xml:space="preserve"> МИСИЯ</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Запазване на позициите на Народно читалище „Димитър Иванов </w:t>
      </w:r>
      <w:proofErr w:type="spellStart"/>
      <w:r w:rsidRPr="00F069AD">
        <w:rPr>
          <w:rFonts w:ascii="Arial" w:eastAsia="Times New Roman" w:hAnsi="Arial" w:cs="Arial"/>
          <w:sz w:val="24"/>
          <w:szCs w:val="24"/>
          <w:lang w:val="bg-BG" w:eastAsia="bg-BG"/>
        </w:rPr>
        <w:t>Полянов</w:t>
      </w:r>
      <w:proofErr w:type="spellEnd"/>
      <w:r w:rsidRPr="00F069AD">
        <w:rPr>
          <w:rFonts w:ascii="Arial" w:eastAsia="Times New Roman" w:hAnsi="Arial" w:cs="Arial"/>
          <w:sz w:val="24"/>
          <w:szCs w:val="24"/>
          <w:lang w:val="bg-BG" w:eastAsia="bg-BG"/>
        </w:rPr>
        <w:t xml:space="preserve"> - 1870“, село Гарван като</w:t>
      </w: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съвременен културен, просветен и информационен</w:t>
      </w: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център.</w:t>
      </w: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Читалището да работи за разпространяването на духовните ценности чрез развиване на творчески способности на хората от село Гарван, чрез формиране на културни потребности и траен интерес.</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Насърчаване на социалното единство и солидарност между различните социални групи.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Превръщане на читалището в място за общуване, дарителски акции, културна и социална интеграция, включително и на хора в риск, неравностойно положение, етнически общности.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Засилване ролята и участието на читалището в местното самоуправление и формиране на активно гражданско общество.</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r w:rsidRPr="00F069AD">
        <w:rPr>
          <w:rFonts w:ascii="Arial" w:eastAsia="Times New Roman" w:hAnsi="Arial" w:cs="Arial"/>
          <w:sz w:val="24"/>
          <w:szCs w:val="24"/>
          <w:lang w:val="bg-BG" w:eastAsia="bg-BG"/>
        </w:rPr>
        <w:t xml:space="preserve">           </w:t>
      </w: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bg-BG" w:eastAsia="bg-BG"/>
        </w:rPr>
      </w:pPr>
      <w:r w:rsidRPr="00F069AD">
        <w:rPr>
          <w:rFonts w:ascii="Arial" w:eastAsia="Times New Roman" w:hAnsi="Arial" w:cs="Arial"/>
          <w:b/>
          <w:bCs/>
          <w:sz w:val="24"/>
          <w:szCs w:val="24"/>
          <w:lang w:val="en" w:eastAsia="bg-BG"/>
        </w:rPr>
        <w:t>VI.</w:t>
      </w:r>
      <w:r w:rsidRPr="00F069AD">
        <w:rPr>
          <w:rFonts w:ascii="Arial" w:eastAsia="Times New Roman" w:hAnsi="Arial" w:cs="Arial"/>
          <w:b/>
          <w:bCs/>
          <w:sz w:val="24"/>
          <w:szCs w:val="24"/>
          <w:lang w:val="bg-BG" w:eastAsia="bg-BG"/>
        </w:rPr>
        <w:t xml:space="preserve"> ДЕЙНОСТИ   </w:t>
      </w: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bg-BG" w:eastAsia="bg-BG"/>
        </w:rPr>
      </w:pP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en" w:eastAsia="bg-BG"/>
        </w:rPr>
      </w:pPr>
      <w:r w:rsidRPr="00F069AD">
        <w:rPr>
          <w:rFonts w:ascii="Arial" w:eastAsia="Times New Roman" w:hAnsi="Arial" w:cs="Arial"/>
          <w:b/>
          <w:bCs/>
          <w:sz w:val="24"/>
          <w:szCs w:val="24"/>
          <w:lang w:val="en" w:eastAsia="bg-BG"/>
        </w:rPr>
        <w:t xml:space="preserve"> </w:t>
      </w:r>
      <w:r w:rsidRPr="00F069AD">
        <w:rPr>
          <w:rFonts w:ascii="Arial" w:eastAsia="Times New Roman" w:hAnsi="Arial" w:cs="Arial"/>
          <w:b/>
          <w:bCs/>
          <w:sz w:val="24"/>
          <w:szCs w:val="24"/>
          <w:lang w:val="bg-BG" w:eastAsia="bg-BG"/>
        </w:rPr>
        <w:t>1</w:t>
      </w:r>
      <w:r w:rsidRPr="00F069AD">
        <w:rPr>
          <w:rFonts w:ascii="Arial" w:eastAsia="Times New Roman" w:hAnsi="Arial" w:cs="Arial"/>
          <w:sz w:val="24"/>
          <w:szCs w:val="24"/>
          <w:lang w:val="en" w:eastAsia="bg-BG"/>
        </w:rPr>
        <w:t xml:space="preserve">. </w:t>
      </w:r>
      <w:r w:rsidRPr="00F069AD">
        <w:rPr>
          <w:rFonts w:ascii="Arial" w:eastAsia="Times New Roman" w:hAnsi="Arial" w:cs="Arial"/>
          <w:b/>
          <w:sz w:val="24"/>
          <w:szCs w:val="24"/>
          <w:lang w:val="bg-BG" w:eastAsia="bg-BG"/>
        </w:rPr>
        <w:t>КУЛТУРНИ ДЕЙНОСТИ</w:t>
      </w:r>
    </w:p>
    <w:p w:rsidR="00F069AD" w:rsidRPr="00F069AD" w:rsidRDefault="00F069AD" w:rsidP="00F069AD">
      <w:pPr>
        <w:numPr>
          <w:ilvl w:val="0"/>
          <w:numId w:val="17"/>
        </w:numPr>
        <w:autoSpaceDE w:val="0"/>
        <w:autoSpaceDN w:val="0"/>
        <w:adjustRightInd w:val="0"/>
        <w:spacing w:after="0" w:line="240" w:lineRule="auto"/>
        <w:ind w:left="234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Подготовка на коледарската и </w:t>
      </w:r>
      <w:proofErr w:type="spellStart"/>
      <w:r w:rsidRPr="00F069AD">
        <w:rPr>
          <w:rFonts w:ascii="Arial" w:eastAsia="Times New Roman" w:hAnsi="Arial" w:cs="Arial"/>
          <w:sz w:val="24"/>
          <w:szCs w:val="24"/>
          <w:lang w:val="bg-BG" w:eastAsia="bg-BG"/>
        </w:rPr>
        <w:t>бразаерска</w:t>
      </w:r>
      <w:proofErr w:type="spellEnd"/>
      <w:r w:rsidRPr="00F069AD">
        <w:rPr>
          <w:rFonts w:ascii="Arial" w:eastAsia="Times New Roman" w:hAnsi="Arial" w:cs="Arial"/>
          <w:sz w:val="24"/>
          <w:szCs w:val="24"/>
          <w:lang w:val="bg-BG" w:eastAsia="bg-BG"/>
        </w:rPr>
        <w:t xml:space="preserve"> група за обичаи на бъдни вечер.</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24. 12. 2019</w:t>
      </w:r>
      <w:r w:rsidRPr="00F069AD">
        <w:rPr>
          <w:rFonts w:ascii="Arial" w:eastAsia="Times New Roman" w:hAnsi="Arial" w:cs="Arial"/>
          <w:sz w:val="24"/>
          <w:szCs w:val="24"/>
          <w:lang w:eastAsia="bg-BG"/>
        </w:rPr>
        <w:t xml:space="preserve"> </w:t>
      </w:r>
      <w:r w:rsidRPr="00F069AD">
        <w:rPr>
          <w:rFonts w:ascii="Arial" w:eastAsia="Times New Roman" w:hAnsi="Arial" w:cs="Arial"/>
          <w:sz w:val="24"/>
          <w:szCs w:val="24"/>
          <w:lang w:val="bg-BG" w:eastAsia="bg-BG"/>
        </w:rPr>
        <w:t>г.</w:t>
      </w:r>
      <w:r w:rsidRPr="00F069AD">
        <w:rPr>
          <w:rFonts w:ascii="Arial" w:eastAsia="Times New Roman" w:hAnsi="Arial" w:cs="Arial"/>
          <w:sz w:val="24"/>
          <w:szCs w:val="24"/>
          <w:lang w:val="en" w:eastAsia="bg-BG"/>
        </w:rPr>
        <w:t xml:space="preserve">                                                 </w:t>
      </w:r>
    </w:p>
    <w:p w:rsidR="00F069AD" w:rsidRPr="00F069AD" w:rsidRDefault="00F069AD" w:rsidP="00F069AD">
      <w:pPr>
        <w:tabs>
          <w:tab w:val="left" w:pos="36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 Председателят и ръководителите на групите</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tabs>
          <w:tab w:val="left" w:pos="360"/>
        </w:tabs>
        <w:autoSpaceDE w:val="0"/>
        <w:autoSpaceDN w:val="0"/>
        <w:adjustRightInd w:val="0"/>
        <w:spacing w:after="0" w:line="240" w:lineRule="auto"/>
        <w:ind w:left="234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Организиране и подготовка на подходяща програма за празненство по случай посрещането на Новата година.</w:t>
      </w:r>
    </w:p>
    <w:p w:rsidR="00F069AD" w:rsidRPr="00F069AD" w:rsidRDefault="00F069AD" w:rsidP="00F069AD">
      <w:pPr>
        <w:tabs>
          <w:tab w:val="left" w:pos="360"/>
        </w:tabs>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края на м. Декември 2019</w:t>
      </w:r>
      <w:r w:rsidRPr="00F069AD">
        <w:rPr>
          <w:rFonts w:ascii="Arial" w:eastAsia="Times New Roman" w:hAnsi="Arial" w:cs="Arial"/>
          <w:sz w:val="24"/>
          <w:szCs w:val="24"/>
          <w:lang w:eastAsia="bg-BG"/>
        </w:rPr>
        <w:t xml:space="preserve"> </w:t>
      </w:r>
      <w:r w:rsidRPr="00F069AD">
        <w:rPr>
          <w:rFonts w:ascii="Arial" w:eastAsia="Times New Roman" w:hAnsi="Arial" w:cs="Arial"/>
          <w:sz w:val="24"/>
          <w:szCs w:val="24"/>
          <w:lang w:val="bg-BG" w:eastAsia="bg-BG"/>
        </w:rPr>
        <w:t>г.</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Отговорник: Секретарят и библиотекарят</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34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Организиране и подготовка за обичая „</w:t>
      </w:r>
      <w:proofErr w:type="spellStart"/>
      <w:r w:rsidRPr="00F069AD">
        <w:rPr>
          <w:rFonts w:ascii="Arial" w:eastAsia="Times New Roman" w:hAnsi="Arial" w:cs="Arial"/>
          <w:sz w:val="24"/>
          <w:szCs w:val="24"/>
          <w:lang w:val="bg-BG" w:eastAsia="bg-BG"/>
        </w:rPr>
        <w:t>Бабинден</w:t>
      </w:r>
      <w:proofErr w:type="spellEnd"/>
      <w:r w:rsidRPr="00F069AD">
        <w:rPr>
          <w:rFonts w:ascii="Arial" w:eastAsia="Times New Roman" w:hAnsi="Arial" w:cs="Arial"/>
          <w:sz w:val="24"/>
          <w:szCs w:val="24"/>
          <w:lang w:val="bg-BG" w:eastAsia="bg-BG"/>
        </w:rPr>
        <w:t xml:space="preserve">” и тържествено отпразнуване на Международният деня на жената -  8 – март.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Срок: 21. 01. и  08. 03. 2020 г.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 Председателят, секретарят и библиотекарят</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34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Организиране на Мартенска работилница с участието на малки и големи за изработване на мартеници по случай празника.</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Срок:01. 03. 2020</w:t>
      </w:r>
      <w:r w:rsidRPr="00F069AD">
        <w:rPr>
          <w:rFonts w:ascii="Arial" w:eastAsia="Times New Roman" w:hAnsi="Arial" w:cs="Arial"/>
          <w:sz w:val="24"/>
          <w:szCs w:val="24"/>
          <w:lang w:eastAsia="bg-BG"/>
        </w:rPr>
        <w:t xml:space="preserve"> </w:t>
      </w:r>
      <w:r w:rsidRPr="00F069AD">
        <w:rPr>
          <w:rFonts w:ascii="Arial" w:eastAsia="Times New Roman" w:hAnsi="Arial" w:cs="Arial"/>
          <w:sz w:val="24"/>
          <w:szCs w:val="24"/>
          <w:lang w:val="bg-BG" w:eastAsia="bg-BG"/>
        </w:rPr>
        <w:t>г.</w:t>
      </w:r>
    </w:p>
    <w:p w:rsidR="00F069AD" w:rsidRPr="00F069AD" w:rsidRDefault="00F069AD" w:rsidP="00F069AD">
      <w:pPr>
        <w:tabs>
          <w:tab w:val="left" w:pos="36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Отг. :Секретарят, библиотекарят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numPr>
          <w:ilvl w:val="0"/>
          <w:numId w:val="17"/>
        </w:numPr>
        <w:tabs>
          <w:tab w:val="left" w:pos="360"/>
        </w:tabs>
        <w:autoSpaceDE w:val="0"/>
        <w:autoSpaceDN w:val="0"/>
        <w:adjustRightInd w:val="0"/>
        <w:spacing w:after="0" w:line="240" w:lineRule="auto"/>
        <w:ind w:left="234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Продължаване на традицията започната през 2010 г. на 01 юни - Деня на детето - организиране на спортни игри, забавления и излети до отделни местности на територията на селото.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01. 06. 2020 г.</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Отг. Секретарят и библиотекарят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tabs>
          <w:tab w:val="left" w:pos="360"/>
        </w:tabs>
        <w:autoSpaceDE w:val="0"/>
        <w:autoSpaceDN w:val="0"/>
        <w:adjustRightInd w:val="0"/>
        <w:spacing w:after="0" w:line="240" w:lineRule="auto"/>
        <w:ind w:left="234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Поддържане на връзката, организиране на срещи и честване на предстоящи празници между НЧ „Христо Ботев - 2008” - Габровско и НЧ „Димитър Иванов </w:t>
      </w:r>
      <w:proofErr w:type="spellStart"/>
      <w:r w:rsidRPr="00F069AD">
        <w:rPr>
          <w:rFonts w:ascii="Arial" w:eastAsia="Times New Roman" w:hAnsi="Arial" w:cs="Arial"/>
          <w:sz w:val="24"/>
          <w:szCs w:val="24"/>
          <w:lang w:val="bg-BG" w:eastAsia="bg-BG"/>
        </w:rPr>
        <w:t>Полянов</w:t>
      </w:r>
      <w:proofErr w:type="spellEnd"/>
      <w:r w:rsidRPr="00F069AD">
        <w:rPr>
          <w:rFonts w:ascii="Arial" w:eastAsia="Times New Roman" w:hAnsi="Arial" w:cs="Arial"/>
          <w:sz w:val="24"/>
          <w:szCs w:val="24"/>
          <w:lang w:val="bg-BG" w:eastAsia="bg-BG"/>
        </w:rPr>
        <w:t xml:space="preserve"> - 1870” село Гарван, община Ситово.</w:t>
      </w:r>
    </w:p>
    <w:p w:rsidR="00F069AD" w:rsidRPr="00F069AD" w:rsidRDefault="00F069AD" w:rsidP="00F069AD">
      <w:pPr>
        <w:tabs>
          <w:tab w:val="left" w:pos="360"/>
        </w:tabs>
        <w:autoSpaceDE w:val="0"/>
        <w:autoSpaceDN w:val="0"/>
        <w:adjustRightInd w:val="0"/>
        <w:spacing w:after="0" w:line="240" w:lineRule="auto"/>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Срок: Постоянен</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Отг. Председателят и секретарят</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p>
    <w:p w:rsidR="00F069AD" w:rsidRPr="00F069AD" w:rsidRDefault="00F069AD" w:rsidP="00F069AD">
      <w:pPr>
        <w:numPr>
          <w:ilvl w:val="0"/>
          <w:numId w:val="19"/>
        </w:numPr>
        <w:autoSpaceDE w:val="0"/>
        <w:autoSpaceDN w:val="0"/>
        <w:adjustRightInd w:val="0"/>
        <w:spacing w:after="0" w:line="240" w:lineRule="auto"/>
        <w:ind w:left="2410" w:hanging="425"/>
        <w:contextualSpacing/>
        <w:rPr>
          <w:rFonts w:ascii="Arial" w:eastAsia="Times New Roman" w:hAnsi="Arial" w:cs="Arial"/>
          <w:bCs/>
          <w:sz w:val="24"/>
          <w:szCs w:val="24"/>
          <w:lang w:val="bg-BG" w:eastAsia="bg-BG"/>
        </w:rPr>
      </w:pPr>
      <w:r w:rsidRPr="00F069AD">
        <w:rPr>
          <w:rFonts w:ascii="Arial" w:eastAsia="Times New Roman" w:hAnsi="Arial" w:cs="Arial"/>
          <w:bCs/>
          <w:sz w:val="24"/>
          <w:szCs w:val="24"/>
          <w:lang w:val="bg-BG" w:eastAsia="bg-BG"/>
        </w:rPr>
        <w:t xml:space="preserve">Тържествено отбелязване 150 години от основаване на </w:t>
      </w:r>
      <w:r w:rsidRPr="00F069AD">
        <w:rPr>
          <w:rFonts w:ascii="Arial" w:eastAsia="Times New Roman" w:hAnsi="Arial" w:cs="Arial"/>
          <w:sz w:val="24"/>
          <w:szCs w:val="24"/>
          <w:lang w:val="bg-BG" w:eastAsia="bg-BG"/>
        </w:rPr>
        <w:t xml:space="preserve">Народно читалище „Димитър Иванов </w:t>
      </w:r>
      <w:proofErr w:type="spellStart"/>
      <w:r w:rsidRPr="00F069AD">
        <w:rPr>
          <w:rFonts w:ascii="Arial" w:eastAsia="Times New Roman" w:hAnsi="Arial" w:cs="Arial"/>
          <w:sz w:val="24"/>
          <w:szCs w:val="24"/>
          <w:lang w:val="bg-BG" w:eastAsia="bg-BG"/>
        </w:rPr>
        <w:t>Полянов</w:t>
      </w:r>
      <w:proofErr w:type="spellEnd"/>
      <w:r w:rsidRPr="00F069AD">
        <w:rPr>
          <w:rFonts w:ascii="Arial" w:eastAsia="Times New Roman" w:hAnsi="Arial" w:cs="Arial"/>
          <w:sz w:val="24"/>
          <w:szCs w:val="24"/>
          <w:lang w:val="bg-BG" w:eastAsia="bg-BG"/>
        </w:rPr>
        <w:t xml:space="preserve"> - 1870“, село Гарван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Срок: Решение на ЧН</w:t>
      </w:r>
    </w:p>
    <w:p w:rsidR="00F069AD" w:rsidRPr="00F069AD" w:rsidRDefault="00F069AD" w:rsidP="00F069AD">
      <w:pPr>
        <w:autoSpaceDE w:val="0"/>
        <w:autoSpaceDN w:val="0"/>
        <w:adjustRightInd w:val="0"/>
        <w:spacing w:after="0" w:line="240" w:lineRule="auto"/>
        <w:ind w:left="-90"/>
        <w:jc w:val="center"/>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Отг. ЧН и Председателят </w:t>
      </w:r>
    </w:p>
    <w:p w:rsidR="00F069AD" w:rsidRPr="00F069AD" w:rsidRDefault="00F069AD" w:rsidP="00F069AD">
      <w:pPr>
        <w:autoSpaceDE w:val="0"/>
        <w:autoSpaceDN w:val="0"/>
        <w:adjustRightInd w:val="0"/>
        <w:spacing w:after="0" w:line="240" w:lineRule="auto"/>
        <w:ind w:left="-90"/>
        <w:jc w:val="center"/>
        <w:rPr>
          <w:rFonts w:ascii="Arial" w:eastAsia="Times New Roman" w:hAnsi="Arial" w:cs="Arial"/>
          <w:sz w:val="24"/>
          <w:szCs w:val="24"/>
          <w:lang w:val="bg-BG" w:eastAsia="bg-BG"/>
        </w:rPr>
      </w:pPr>
    </w:p>
    <w:p w:rsidR="00F069AD" w:rsidRPr="00F069AD" w:rsidRDefault="00F069AD" w:rsidP="00F069AD">
      <w:pPr>
        <w:numPr>
          <w:ilvl w:val="0"/>
          <w:numId w:val="20"/>
        </w:numPr>
        <w:autoSpaceDE w:val="0"/>
        <w:autoSpaceDN w:val="0"/>
        <w:adjustRightInd w:val="0"/>
        <w:spacing w:after="0" w:line="240" w:lineRule="auto"/>
        <w:ind w:left="2552" w:hanging="567"/>
        <w:contextualSpacing/>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Провеждане ежегодния „Фолклорен Дунавски събор“, село Гарван</w:t>
      </w:r>
    </w:p>
    <w:p w:rsidR="00F069AD" w:rsidRPr="00F069AD" w:rsidRDefault="00F069AD" w:rsidP="00F069AD">
      <w:pPr>
        <w:autoSpaceDE w:val="0"/>
        <w:autoSpaceDN w:val="0"/>
        <w:adjustRightInd w:val="0"/>
        <w:spacing w:after="0" w:line="240" w:lineRule="auto"/>
        <w:ind w:left="270"/>
        <w:rPr>
          <w:rFonts w:ascii="Arial" w:eastAsia="Times New Roman" w:hAnsi="Arial" w:cs="Arial"/>
          <w:sz w:val="24"/>
          <w:szCs w:val="24"/>
          <w:lang w:val="bg-BG" w:eastAsia="bg-BG"/>
        </w:rPr>
      </w:pPr>
    </w:p>
    <w:p w:rsidR="00F069AD" w:rsidRPr="00F069AD" w:rsidRDefault="00F069AD" w:rsidP="00F069AD">
      <w:pPr>
        <w:autoSpaceDE w:val="0"/>
        <w:autoSpaceDN w:val="0"/>
        <w:adjustRightInd w:val="0"/>
        <w:spacing w:after="0" w:line="240" w:lineRule="auto"/>
        <w:ind w:left="27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Срок: м. Юни 2020  г.                                                                                                           Отг. ЧН и Председателят </w:t>
      </w:r>
    </w:p>
    <w:p w:rsidR="00F069AD" w:rsidRDefault="00F069AD" w:rsidP="00F069AD">
      <w:pPr>
        <w:tabs>
          <w:tab w:val="left" w:pos="1985"/>
        </w:tabs>
        <w:autoSpaceDE w:val="0"/>
        <w:autoSpaceDN w:val="0"/>
        <w:adjustRightInd w:val="0"/>
        <w:spacing w:after="0" w:line="240" w:lineRule="auto"/>
        <w:ind w:left="-90"/>
        <w:rPr>
          <w:rFonts w:ascii="Arial" w:eastAsia="Times New Roman" w:hAnsi="Arial" w:cs="Arial"/>
          <w:b/>
          <w:bCs/>
          <w:sz w:val="24"/>
          <w:szCs w:val="24"/>
          <w:lang w:val="bg-BG" w:eastAsia="bg-BG"/>
        </w:rPr>
      </w:pPr>
    </w:p>
    <w:p w:rsidR="00D1089B" w:rsidRPr="00F069AD" w:rsidRDefault="00D1089B" w:rsidP="00F069AD">
      <w:pPr>
        <w:tabs>
          <w:tab w:val="left" w:pos="1985"/>
        </w:tabs>
        <w:autoSpaceDE w:val="0"/>
        <w:autoSpaceDN w:val="0"/>
        <w:adjustRightInd w:val="0"/>
        <w:spacing w:after="0" w:line="240" w:lineRule="auto"/>
        <w:ind w:left="-90"/>
        <w:rPr>
          <w:rFonts w:ascii="Arial" w:eastAsia="Times New Roman" w:hAnsi="Arial" w:cs="Arial"/>
          <w:b/>
          <w:bCs/>
          <w:sz w:val="24"/>
          <w:szCs w:val="24"/>
          <w:lang w:val="bg-BG" w:eastAsia="bg-BG"/>
        </w:rPr>
      </w:pP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b/>
          <w:bCs/>
          <w:sz w:val="24"/>
          <w:szCs w:val="24"/>
          <w:lang w:val="en" w:eastAsia="bg-BG"/>
        </w:rPr>
      </w:pPr>
      <w:r w:rsidRPr="00F069AD">
        <w:rPr>
          <w:rFonts w:ascii="Arial" w:eastAsia="Times New Roman" w:hAnsi="Arial" w:cs="Arial"/>
          <w:b/>
          <w:bCs/>
          <w:sz w:val="24"/>
          <w:szCs w:val="24"/>
          <w:lang w:val="en" w:eastAsia="bg-BG"/>
        </w:rPr>
        <w:t xml:space="preserve"> </w:t>
      </w:r>
      <w:r w:rsidRPr="00F069AD">
        <w:rPr>
          <w:rFonts w:ascii="Arial" w:eastAsia="Times New Roman" w:hAnsi="Arial" w:cs="Arial"/>
          <w:b/>
          <w:sz w:val="24"/>
          <w:szCs w:val="24"/>
          <w:lang w:val="bg-BG" w:eastAsia="bg-BG"/>
        </w:rPr>
        <w:t>2</w:t>
      </w:r>
      <w:r w:rsidRPr="00F069AD">
        <w:rPr>
          <w:rFonts w:ascii="Arial" w:eastAsia="Times New Roman" w:hAnsi="Arial" w:cs="Arial"/>
          <w:b/>
          <w:sz w:val="24"/>
          <w:szCs w:val="24"/>
          <w:lang w:val="en" w:eastAsia="bg-BG"/>
        </w:rPr>
        <w:t xml:space="preserve">. </w:t>
      </w:r>
      <w:r w:rsidRPr="00F069AD">
        <w:rPr>
          <w:rFonts w:ascii="Arial" w:eastAsia="Times New Roman" w:hAnsi="Arial" w:cs="Arial"/>
          <w:b/>
          <w:sz w:val="24"/>
          <w:szCs w:val="24"/>
          <w:lang w:val="bg-BG" w:eastAsia="bg-BG"/>
        </w:rPr>
        <w:t xml:space="preserve">БИБЛИОТЕЧНА И ИНФОРМАЦИОННА ДЕЙНОСТ </w:t>
      </w:r>
    </w:p>
    <w:p w:rsidR="00F069AD" w:rsidRPr="00F069AD" w:rsidRDefault="00F069AD" w:rsidP="00F069A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Читалищната библиотека  в село Гарван е културният институт, в който се събират, обработват, организират, съхраняват и предоставят за обществено ползване печатни и други произведения и информация, включително  за книжовното и литературно културно наследство.</w:t>
      </w:r>
    </w:p>
    <w:p w:rsidR="00F069AD" w:rsidRPr="00F069AD" w:rsidRDefault="00F069AD" w:rsidP="00F069A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Тя осигурява правото на гражданите на село Гарван на равноправен и свободен достъп до информационно обслужване.</w:t>
      </w:r>
    </w:p>
    <w:p w:rsidR="00F069AD" w:rsidRPr="00F069AD" w:rsidRDefault="00F069AD" w:rsidP="00F069A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Библиотеката развива дейности свързани със създаването и поддържането на електронни информационни системи и превръщане на читалището в място за достъп до информация и комуникация за всеки. </w:t>
      </w:r>
    </w:p>
    <w:p w:rsidR="00F069AD" w:rsidRPr="00F069AD" w:rsidRDefault="00F069AD" w:rsidP="00F069A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Уреждането и поддържането на библиотеки е една от основните дейности за читалището, като полага усилия за доброто качество на предлаганите услуги.</w:t>
      </w:r>
    </w:p>
    <w:p w:rsidR="00F069AD" w:rsidRPr="00F069AD" w:rsidRDefault="00F069AD" w:rsidP="00F069A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Читалищната библиотека е обществена и има образователна, информационна и културна функция.</w:t>
      </w:r>
    </w:p>
    <w:p w:rsidR="00F069AD" w:rsidRPr="00F069AD" w:rsidRDefault="00F069AD" w:rsidP="00F069A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Осигуряване на библиотеката в читалището в общодостъпен център за библиотечно и информационно осигуряване на население.</w:t>
      </w:r>
    </w:p>
    <w:p w:rsidR="00F069AD" w:rsidRPr="00F069AD" w:rsidRDefault="00F069AD" w:rsidP="00F069A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Информиране, представяне и  привличане на местното население за новите възможности на модерната библиотека.        </w:t>
      </w: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Представяне на ново постъпилата литература в библиотеката на читалището.</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През годината</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 Библиотекарят</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Активно участие в инициативи, дейности и проекти за обогатяване на библиотечния фонд.</w:t>
      </w:r>
    </w:p>
    <w:p w:rsidR="00F069AD" w:rsidRPr="00F069AD" w:rsidRDefault="00F069AD" w:rsidP="00F069AD">
      <w:pPr>
        <w:tabs>
          <w:tab w:val="left" w:pos="360"/>
        </w:tabs>
        <w:autoSpaceDE w:val="0"/>
        <w:autoSpaceDN w:val="0"/>
        <w:adjustRightInd w:val="0"/>
        <w:spacing w:after="0" w:line="240" w:lineRule="auto"/>
        <w:ind w:left="-90"/>
        <w:jc w:val="both"/>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Постоянен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 Библиотекарят</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en" w:eastAsia="bg-BG"/>
        </w:rPr>
      </w:pPr>
    </w:p>
    <w:p w:rsidR="00F069AD" w:rsidRPr="00F069AD" w:rsidRDefault="00F069AD" w:rsidP="00F069AD">
      <w:pPr>
        <w:tabs>
          <w:tab w:val="left" w:pos="360"/>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ab/>
      </w:r>
    </w:p>
    <w:p w:rsidR="00F069AD" w:rsidRPr="00F069AD" w:rsidRDefault="00F069AD" w:rsidP="00F069AD">
      <w:pPr>
        <w:numPr>
          <w:ilvl w:val="0"/>
          <w:numId w:val="17"/>
        </w:numPr>
        <w:tabs>
          <w:tab w:val="left" w:pos="360"/>
          <w:tab w:val="left" w:pos="6915"/>
          <w:tab w:val="left" w:pos="7245"/>
        </w:tabs>
        <w:autoSpaceDE w:val="0"/>
        <w:autoSpaceDN w:val="0"/>
        <w:adjustRightInd w:val="0"/>
        <w:spacing w:after="0" w:line="240" w:lineRule="auto"/>
        <w:ind w:left="1440" w:firstLine="54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Отчисляване на библиотечни единици.</w:t>
      </w:r>
    </w:p>
    <w:p w:rsidR="00F069AD" w:rsidRPr="00F069AD" w:rsidRDefault="00F069AD" w:rsidP="00F069AD">
      <w:pPr>
        <w:tabs>
          <w:tab w:val="left" w:pos="360"/>
          <w:tab w:val="left" w:pos="6915"/>
          <w:tab w:val="left" w:pos="7245"/>
        </w:tabs>
        <w:autoSpaceDE w:val="0"/>
        <w:autoSpaceDN w:val="0"/>
        <w:adjustRightInd w:val="0"/>
        <w:spacing w:after="0" w:line="240" w:lineRule="auto"/>
        <w:ind w:left="-90"/>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Постоянен</w:t>
      </w: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Отг. Библиотекарят </w:t>
      </w:r>
    </w:p>
    <w:p w:rsidR="00F069AD" w:rsidRPr="00F069AD" w:rsidRDefault="00F069AD" w:rsidP="00F069AD">
      <w:pPr>
        <w:tabs>
          <w:tab w:val="left" w:pos="6915"/>
          <w:tab w:val="left" w:pos="7245"/>
        </w:tabs>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tabs>
          <w:tab w:val="left" w:pos="6915"/>
          <w:tab w:val="left" w:pos="7245"/>
        </w:tabs>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Подготвяне мултимедийни презентации и изготвяне на </w:t>
      </w:r>
      <w:proofErr w:type="spellStart"/>
      <w:r w:rsidRPr="00F069AD">
        <w:rPr>
          <w:rFonts w:ascii="Arial" w:eastAsia="Times New Roman" w:hAnsi="Arial" w:cs="Arial"/>
          <w:sz w:val="24"/>
          <w:szCs w:val="24"/>
          <w:lang w:val="bg-BG" w:eastAsia="bg-BG"/>
        </w:rPr>
        <w:t>библиографски</w:t>
      </w:r>
      <w:proofErr w:type="spellEnd"/>
      <w:r w:rsidRPr="00F069AD">
        <w:rPr>
          <w:rFonts w:ascii="Arial" w:eastAsia="Times New Roman" w:hAnsi="Arial" w:cs="Arial"/>
          <w:sz w:val="24"/>
          <w:szCs w:val="24"/>
          <w:lang w:val="bg-BG" w:eastAsia="bg-BG"/>
        </w:rPr>
        <w:t xml:space="preserve"> справки по зададени теми.</w:t>
      </w: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Срок: Постоянен</w:t>
      </w: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Отг. Библиотекарят </w:t>
      </w:r>
    </w:p>
    <w:p w:rsidR="00F069AD" w:rsidRPr="00F069AD" w:rsidRDefault="00F069AD" w:rsidP="00F069AD">
      <w:pPr>
        <w:tabs>
          <w:tab w:val="left" w:pos="6915"/>
          <w:tab w:val="left" w:pos="7245"/>
        </w:tabs>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tabs>
          <w:tab w:val="left" w:pos="360"/>
        </w:tabs>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Подреждане на тематични витрини /изложби, табла/ за исторически дати, творчество на автори с местно, национално или историческо значение; отбелязване на годишнини на български и световни писатели и творци.</w:t>
      </w:r>
    </w:p>
    <w:p w:rsidR="00F069AD" w:rsidRPr="00F069AD" w:rsidRDefault="00F069AD" w:rsidP="00F069AD">
      <w:pPr>
        <w:tabs>
          <w:tab w:val="left" w:pos="360"/>
        </w:tabs>
        <w:autoSpaceDE w:val="0"/>
        <w:autoSpaceDN w:val="0"/>
        <w:adjustRightInd w:val="0"/>
        <w:spacing w:after="0" w:line="240" w:lineRule="auto"/>
        <w:jc w:val="both"/>
        <w:rPr>
          <w:rFonts w:ascii="Arial" w:eastAsia="Times New Roman" w:hAnsi="Arial" w:cs="Arial"/>
          <w:sz w:val="24"/>
          <w:szCs w:val="24"/>
          <w:lang w:val="bg-BG" w:eastAsia="bg-BG"/>
        </w:rPr>
      </w:pP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tabs>
          <w:tab w:val="left" w:pos="270"/>
          <w:tab w:val="left" w:pos="360"/>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м. Януари</w:t>
      </w:r>
      <w:r w:rsidRPr="00F069AD">
        <w:rPr>
          <w:rFonts w:ascii="Arial" w:eastAsia="Times New Roman" w:hAnsi="Arial" w:cs="Arial"/>
          <w:sz w:val="24"/>
          <w:szCs w:val="24"/>
          <w:lang w:eastAsia="bg-BG"/>
        </w:rPr>
        <w:t xml:space="preserve"> </w:t>
      </w:r>
      <w:r w:rsidRPr="00F069AD">
        <w:rPr>
          <w:rFonts w:ascii="Arial" w:eastAsia="Times New Roman" w:hAnsi="Arial" w:cs="Arial"/>
          <w:sz w:val="24"/>
          <w:szCs w:val="24"/>
          <w:lang w:val="bg-BG" w:eastAsia="bg-BG"/>
        </w:rPr>
        <w:t>- м. Декември</w:t>
      </w: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Отг. Библиотекарят </w:t>
      </w: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p>
    <w:p w:rsidR="00F069AD" w:rsidRPr="00F069AD" w:rsidRDefault="00F069AD" w:rsidP="00F069AD">
      <w:pPr>
        <w:tabs>
          <w:tab w:val="left" w:pos="6915"/>
          <w:tab w:val="left" w:pos="7245"/>
        </w:tabs>
        <w:autoSpaceDE w:val="0"/>
        <w:autoSpaceDN w:val="0"/>
        <w:adjustRightInd w:val="0"/>
        <w:spacing w:after="0" w:line="240" w:lineRule="auto"/>
        <w:rPr>
          <w:rFonts w:ascii="Arial" w:eastAsia="Times New Roman" w:hAnsi="Arial" w:cs="Arial"/>
          <w:sz w:val="24"/>
          <w:szCs w:val="24"/>
          <w:lang w:val="en" w:eastAsia="bg-BG"/>
        </w:rPr>
      </w:pPr>
    </w:p>
    <w:p w:rsidR="00F069AD" w:rsidRPr="00F069AD" w:rsidRDefault="00F069AD" w:rsidP="00F069AD">
      <w:pPr>
        <w:numPr>
          <w:ilvl w:val="0"/>
          <w:numId w:val="17"/>
        </w:numPr>
        <w:tabs>
          <w:tab w:val="left" w:pos="360"/>
          <w:tab w:val="left" w:pos="720"/>
          <w:tab w:val="left" w:pos="2160"/>
          <w:tab w:val="left" w:pos="2880"/>
          <w:tab w:val="left" w:pos="3600"/>
          <w:tab w:val="left" w:pos="4320"/>
          <w:tab w:val="left" w:pos="5040"/>
          <w:tab w:val="left" w:pos="5130"/>
          <w:tab w:val="left" w:pos="9720"/>
          <w:tab w:val="left" w:pos="11880"/>
        </w:tabs>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Съдействие между секретаря и библиотекаря в изработването и отпечатването на покани, грамоти, поздравителни адреси и др., както и в разработването на проекти за кандидатстване за финансиране.</w:t>
      </w:r>
    </w:p>
    <w:p w:rsidR="00F069AD" w:rsidRPr="00F069AD" w:rsidRDefault="00F069AD" w:rsidP="00F069A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Постоянен</w:t>
      </w:r>
    </w:p>
    <w:p w:rsidR="00F069AD" w:rsidRPr="00F069AD" w:rsidRDefault="00F069AD" w:rsidP="00F069A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en" w:eastAsia="bg-BG"/>
        </w:rPr>
        <w:tab/>
      </w:r>
      <w:r w:rsidRPr="00F069AD">
        <w:rPr>
          <w:rFonts w:ascii="Arial" w:eastAsia="Times New Roman" w:hAnsi="Arial" w:cs="Arial"/>
          <w:sz w:val="24"/>
          <w:szCs w:val="24"/>
          <w:lang w:val="en" w:eastAsia="bg-BG"/>
        </w:rPr>
        <w:tab/>
      </w:r>
      <w:r w:rsidRPr="00F069AD">
        <w:rPr>
          <w:rFonts w:ascii="Arial" w:eastAsia="Times New Roman" w:hAnsi="Arial" w:cs="Arial"/>
          <w:sz w:val="24"/>
          <w:szCs w:val="24"/>
          <w:lang w:val="en" w:eastAsia="bg-BG"/>
        </w:rPr>
        <w:tab/>
      </w:r>
      <w:r w:rsidRPr="00F069AD">
        <w:rPr>
          <w:rFonts w:ascii="Arial" w:eastAsia="Times New Roman" w:hAnsi="Arial" w:cs="Arial"/>
          <w:sz w:val="24"/>
          <w:szCs w:val="24"/>
          <w:lang w:val="en" w:eastAsia="bg-BG"/>
        </w:rPr>
        <w:tab/>
      </w:r>
      <w:r w:rsidRPr="00F069AD">
        <w:rPr>
          <w:rFonts w:ascii="Arial" w:eastAsia="Times New Roman" w:hAnsi="Arial" w:cs="Arial"/>
          <w:sz w:val="24"/>
          <w:szCs w:val="24"/>
          <w:lang w:val="en" w:eastAsia="bg-BG"/>
        </w:rPr>
        <w:tab/>
      </w:r>
      <w:r w:rsidRPr="00F069AD">
        <w:rPr>
          <w:rFonts w:ascii="Arial" w:eastAsia="Times New Roman" w:hAnsi="Arial" w:cs="Arial"/>
          <w:sz w:val="24"/>
          <w:szCs w:val="24"/>
          <w:lang w:val="bg-BG" w:eastAsia="bg-BG"/>
        </w:rPr>
        <w:t>Отг. Библиотекарят  и секретарят</w:t>
      </w:r>
    </w:p>
    <w:p w:rsidR="00F069AD" w:rsidRPr="00F069AD" w:rsidRDefault="00F069AD" w:rsidP="00F069A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p>
    <w:p w:rsidR="00F069AD" w:rsidRPr="00F069AD" w:rsidRDefault="00F069AD" w:rsidP="00F069A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en" w:eastAsia="bg-BG"/>
        </w:rPr>
      </w:pPr>
    </w:p>
    <w:p w:rsidR="00F069AD" w:rsidRPr="00F069AD" w:rsidRDefault="00F069AD" w:rsidP="00F069AD">
      <w:pPr>
        <w:numPr>
          <w:ilvl w:val="0"/>
          <w:numId w:val="17"/>
        </w:numPr>
        <w:tabs>
          <w:tab w:val="left" w:pos="270"/>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Популяризиране и реализиране целите на програмата „Глобални библиотеки - България”.</w:t>
      </w:r>
    </w:p>
    <w:p w:rsidR="00F069AD" w:rsidRPr="00F069AD" w:rsidRDefault="00F069AD" w:rsidP="00F069AD">
      <w:pPr>
        <w:tabs>
          <w:tab w:val="left" w:pos="270"/>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both"/>
        <w:rPr>
          <w:rFonts w:ascii="Arial" w:eastAsia="Times New Roman" w:hAnsi="Arial" w:cs="Arial"/>
          <w:sz w:val="24"/>
          <w:szCs w:val="24"/>
          <w:lang w:val="en" w:eastAsia="bg-BG"/>
        </w:rPr>
      </w:pPr>
    </w:p>
    <w:p w:rsidR="00F069AD" w:rsidRPr="00F069AD" w:rsidRDefault="00F069AD" w:rsidP="00F069A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Постоянен</w:t>
      </w:r>
    </w:p>
    <w:p w:rsidR="00F069AD" w:rsidRPr="00F069AD" w:rsidRDefault="00F069AD" w:rsidP="00F069A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Отг.Библиотекарят и секретарят</w:t>
      </w:r>
    </w:p>
    <w:p w:rsidR="00F069AD" w:rsidRPr="00F069AD" w:rsidRDefault="00F069AD" w:rsidP="00F069A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tabs>
          <w:tab w:val="left" w:pos="360"/>
          <w:tab w:val="left" w:pos="720"/>
          <w:tab w:val="left" w:pos="2160"/>
          <w:tab w:val="left" w:pos="2268"/>
          <w:tab w:val="left" w:pos="2880"/>
          <w:tab w:val="left" w:pos="3600"/>
          <w:tab w:val="left" w:pos="4320"/>
          <w:tab w:val="left" w:pos="5040"/>
          <w:tab w:val="left" w:pos="5760"/>
          <w:tab w:val="left" w:pos="6480"/>
          <w:tab w:val="left" w:pos="7020"/>
        </w:tabs>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Разширяване контактите и партньорството с институции, обществени организации, касаещи библиотечната дейност в област Силистра, НПО, сдружения, съюзи и библиотеки от страната за реализиране на съвместни проекти и програми.</w:t>
      </w:r>
    </w:p>
    <w:p w:rsidR="00F069AD" w:rsidRPr="00F069AD" w:rsidRDefault="00F069AD" w:rsidP="00F069AD">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both"/>
        <w:rPr>
          <w:rFonts w:ascii="Arial" w:eastAsia="Times New Roman" w:hAnsi="Arial" w:cs="Arial"/>
          <w:sz w:val="24"/>
          <w:szCs w:val="24"/>
          <w:lang w:val="en" w:eastAsia="bg-BG"/>
        </w:rPr>
      </w:pPr>
    </w:p>
    <w:p w:rsidR="00F069AD" w:rsidRPr="00F069AD" w:rsidRDefault="00F069AD" w:rsidP="00F069AD">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Срок: Постоянен</w:t>
      </w:r>
    </w:p>
    <w:p w:rsidR="00F069AD" w:rsidRPr="00F069AD" w:rsidRDefault="00F069AD" w:rsidP="00F069AD">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Отг. Библиотекарят</w:t>
      </w:r>
    </w:p>
    <w:p w:rsidR="00F069AD" w:rsidRPr="00F069AD" w:rsidRDefault="00F069AD" w:rsidP="00F069A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jc w:val="right"/>
        <w:rPr>
          <w:rFonts w:ascii="Arial" w:eastAsia="Times New Roman" w:hAnsi="Arial" w:cs="Arial"/>
          <w:sz w:val="24"/>
          <w:szCs w:val="24"/>
          <w:lang w:val="en" w:eastAsia="bg-BG"/>
        </w:rPr>
      </w:pPr>
    </w:p>
    <w:p w:rsidR="00F069AD" w:rsidRPr="00F069AD" w:rsidRDefault="00F069AD" w:rsidP="00F069AD">
      <w:pPr>
        <w:numPr>
          <w:ilvl w:val="0"/>
          <w:numId w:val="17"/>
        </w:numPr>
        <w:tabs>
          <w:tab w:val="left" w:pos="180"/>
          <w:tab w:val="left" w:pos="360"/>
          <w:tab w:val="left" w:pos="450"/>
        </w:tabs>
        <w:autoSpaceDE w:val="0"/>
        <w:autoSpaceDN w:val="0"/>
        <w:adjustRightInd w:val="0"/>
        <w:spacing w:after="0" w:line="240" w:lineRule="auto"/>
        <w:ind w:left="2410"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Изготвяне на примерна програма с мероприятия, дейности и забавления за обхващане на децата през  ваканциите.</w:t>
      </w:r>
    </w:p>
    <w:p w:rsidR="00F069AD" w:rsidRPr="00F069AD" w:rsidRDefault="00F069AD" w:rsidP="00F069AD">
      <w:pPr>
        <w:tabs>
          <w:tab w:val="left" w:pos="180"/>
          <w:tab w:val="left" w:pos="360"/>
        </w:tabs>
        <w:autoSpaceDE w:val="0"/>
        <w:autoSpaceDN w:val="0"/>
        <w:adjustRightInd w:val="0"/>
        <w:spacing w:after="0" w:line="240" w:lineRule="auto"/>
        <w:jc w:val="both"/>
        <w:rPr>
          <w:rFonts w:ascii="Arial" w:eastAsia="Times New Roman" w:hAnsi="Arial" w:cs="Arial"/>
          <w:sz w:val="24"/>
          <w:szCs w:val="24"/>
          <w:lang w:val="en" w:eastAsia="bg-BG"/>
        </w:rPr>
      </w:pPr>
    </w:p>
    <w:p w:rsidR="00F069AD" w:rsidRPr="00F069AD" w:rsidRDefault="00F069AD" w:rsidP="00F069AD">
      <w:pPr>
        <w:tabs>
          <w:tab w:val="left" w:pos="180"/>
          <w:tab w:val="left" w:pos="360"/>
        </w:tabs>
        <w:autoSpaceDE w:val="0"/>
        <w:autoSpaceDN w:val="0"/>
        <w:adjustRightInd w:val="0"/>
        <w:spacing w:after="0" w:line="240" w:lineRule="auto"/>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Срок: Постоянен</w:t>
      </w:r>
    </w:p>
    <w:p w:rsidR="00F069AD" w:rsidRPr="00F069AD" w:rsidRDefault="00F069AD" w:rsidP="00F069AD">
      <w:pPr>
        <w:tabs>
          <w:tab w:val="left" w:pos="180"/>
          <w:tab w:val="left" w:pos="360"/>
        </w:tabs>
        <w:autoSpaceDE w:val="0"/>
        <w:autoSpaceDN w:val="0"/>
        <w:adjustRightInd w:val="0"/>
        <w:spacing w:after="0" w:line="240" w:lineRule="auto"/>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Отг. Библиотекарят </w:t>
      </w:r>
    </w:p>
    <w:p w:rsidR="00F069AD" w:rsidRPr="00F069AD" w:rsidRDefault="00F069AD" w:rsidP="00F069AD">
      <w:pPr>
        <w:autoSpaceDE w:val="0"/>
        <w:autoSpaceDN w:val="0"/>
        <w:adjustRightInd w:val="0"/>
        <w:spacing w:after="0" w:line="240" w:lineRule="auto"/>
        <w:ind w:left="1980"/>
        <w:jc w:val="right"/>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410" w:hanging="425"/>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Интернет и  потребители - работа в информационния център по програма „Глобални библиотеки - България”</w:t>
      </w:r>
    </w:p>
    <w:p w:rsidR="00F069AD" w:rsidRPr="00F069AD" w:rsidRDefault="00F069AD" w:rsidP="00F069AD">
      <w:pPr>
        <w:autoSpaceDE w:val="0"/>
        <w:autoSpaceDN w:val="0"/>
        <w:adjustRightInd w:val="0"/>
        <w:spacing w:after="0" w:line="240" w:lineRule="auto"/>
        <w:ind w:left="1980"/>
        <w:jc w:val="right"/>
        <w:rPr>
          <w:rFonts w:ascii="Arial" w:eastAsia="Times New Roman" w:hAnsi="Arial" w:cs="Arial"/>
          <w:sz w:val="24"/>
          <w:szCs w:val="24"/>
          <w:lang w:val="en" w:eastAsia="bg-BG"/>
        </w:rPr>
      </w:pPr>
    </w:p>
    <w:p w:rsidR="00F069AD" w:rsidRPr="00F069AD" w:rsidRDefault="00F069AD" w:rsidP="00F069AD">
      <w:pPr>
        <w:tabs>
          <w:tab w:val="left" w:pos="360"/>
        </w:tabs>
        <w:autoSpaceDE w:val="0"/>
        <w:autoSpaceDN w:val="0"/>
        <w:adjustRightInd w:val="0"/>
        <w:spacing w:after="0" w:line="240" w:lineRule="auto"/>
        <w:ind w:left="198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Срок: Постоянен</w:t>
      </w:r>
    </w:p>
    <w:p w:rsidR="00F069AD" w:rsidRPr="00F069AD" w:rsidRDefault="00F069AD" w:rsidP="00F069AD">
      <w:pPr>
        <w:autoSpaceDE w:val="0"/>
        <w:autoSpaceDN w:val="0"/>
        <w:adjustRightInd w:val="0"/>
        <w:spacing w:after="0" w:line="240" w:lineRule="auto"/>
        <w:ind w:left="198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Отг. Библиотекарят</w:t>
      </w:r>
    </w:p>
    <w:p w:rsidR="00F069AD" w:rsidRPr="00F069AD" w:rsidRDefault="00F069AD" w:rsidP="00F069AD">
      <w:pPr>
        <w:autoSpaceDE w:val="0"/>
        <w:autoSpaceDN w:val="0"/>
        <w:adjustRightInd w:val="0"/>
        <w:spacing w:after="0" w:line="240" w:lineRule="auto"/>
        <w:ind w:left="1980"/>
        <w:jc w:val="right"/>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1418" w:firstLine="567"/>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w:t>
      </w:r>
      <w:r w:rsidRPr="00F069AD">
        <w:rPr>
          <w:rFonts w:ascii="Arial" w:eastAsia="Times New Roman" w:hAnsi="Arial" w:cs="Arial"/>
          <w:sz w:val="24"/>
          <w:szCs w:val="24"/>
          <w:lang w:val="bg-BG" w:eastAsia="bg-BG"/>
        </w:rPr>
        <w:t xml:space="preserve">Лятна ваканция”- работа с деца и читатели </w:t>
      </w:r>
    </w:p>
    <w:p w:rsidR="00F069AD" w:rsidRPr="00F069AD" w:rsidRDefault="00F069AD" w:rsidP="00F069AD">
      <w:pPr>
        <w:tabs>
          <w:tab w:val="left" w:pos="360"/>
        </w:tabs>
        <w:autoSpaceDE w:val="0"/>
        <w:autoSpaceDN w:val="0"/>
        <w:adjustRightInd w:val="0"/>
        <w:spacing w:after="0" w:line="240" w:lineRule="auto"/>
        <w:ind w:left="198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Срок: Юни - Септември</w:t>
      </w:r>
    </w:p>
    <w:p w:rsidR="00F069AD" w:rsidRPr="00F069AD" w:rsidRDefault="00F069AD" w:rsidP="00F069AD">
      <w:pPr>
        <w:autoSpaceDE w:val="0"/>
        <w:autoSpaceDN w:val="0"/>
        <w:adjustRightInd w:val="0"/>
        <w:spacing w:after="0" w:line="240" w:lineRule="auto"/>
        <w:ind w:left="198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Отг. Библиотекарят</w:t>
      </w:r>
    </w:p>
    <w:p w:rsidR="00F069AD" w:rsidRPr="00F069AD" w:rsidRDefault="00F069AD" w:rsidP="00F069AD">
      <w:pPr>
        <w:autoSpaceDE w:val="0"/>
        <w:autoSpaceDN w:val="0"/>
        <w:adjustRightInd w:val="0"/>
        <w:spacing w:after="0" w:line="240" w:lineRule="auto"/>
        <w:ind w:left="1980"/>
        <w:rPr>
          <w:rFonts w:ascii="Arial" w:eastAsia="Times New Roman" w:hAnsi="Arial" w:cs="Arial"/>
          <w:sz w:val="24"/>
          <w:szCs w:val="24"/>
          <w:lang w:val="bg-BG" w:eastAsia="bg-BG"/>
        </w:rPr>
      </w:pPr>
    </w:p>
    <w:p w:rsidR="00F069AD" w:rsidRPr="00F069AD" w:rsidRDefault="00F069AD" w:rsidP="00F069AD">
      <w:pPr>
        <w:numPr>
          <w:ilvl w:val="0"/>
          <w:numId w:val="18"/>
        </w:numPr>
        <w:autoSpaceDE w:val="0"/>
        <w:autoSpaceDN w:val="0"/>
        <w:adjustRightInd w:val="0"/>
        <w:spacing w:after="0" w:line="240" w:lineRule="auto"/>
        <w:ind w:left="2410" w:hanging="425"/>
        <w:contextualSpacing/>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Обучителни курсове за компютърна грамотност - групови и индивидуални  </w:t>
      </w:r>
    </w:p>
    <w:p w:rsidR="00F069AD" w:rsidRPr="00F069AD" w:rsidRDefault="00F069AD" w:rsidP="00F069AD">
      <w:pPr>
        <w:autoSpaceDE w:val="0"/>
        <w:autoSpaceDN w:val="0"/>
        <w:adjustRightInd w:val="0"/>
        <w:spacing w:after="0" w:line="240" w:lineRule="auto"/>
        <w:ind w:left="1980"/>
        <w:jc w:val="right"/>
        <w:rPr>
          <w:rFonts w:ascii="Arial" w:eastAsia="Times New Roman" w:hAnsi="Arial" w:cs="Arial"/>
          <w:sz w:val="24"/>
          <w:szCs w:val="24"/>
          <w:lang w:val="bg-BG" w:eastAsia="bg-BG"/>
        </w:rPr>
      </w:pPr>
    </w:p>
    <w:p w:rsidR="00F069AD" w:rsidRPr="00F069AD" w:rsidRDefault="00F069AD" w:rsidP="00F069AD">
      <w:pPr>
        <w:tabs>
          <w:tab w:val="left" w:pos="360"/>
        </w:tabs>
        <w:autoSpaceDE w:val="0"/>
        <w:autoSpaceDN w:val="0"/>
        <w:adjustRightInd w:val="0"/>
        <w:spacing w:after="0" w:line="240" w:lineRule="auto"/>
        <w:ind w:left="1980"/>
        <w:jc w:val="center"/>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Срок: Постоянен</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Отг. Библиотекарят към ФГББ</w:t>
      </w:r>
    </w:p>
    <w:p w:rsidR="00F069AD" w:rsidRPr="00F069AD" w:rsidRDefault="00F069AD" w:rsidP="00F069AD">
      <w:pPr>
        <w:autoSpaceDE w:val="0"/>
        <w:autoSpaceDN w:val="0"/>
        <w:adjustRightInd w:val="0"/>
        <w:spacing w:after="0" w:line="240" w:lineRule="auto"/>
        <w:ind w:left="-90"/>
        <w:rPr>
          <w:rFonts w:ascii="Arial" w:eastAsia="Times New Roman" w:hAnsi="Arial" w:cs="Arial"/>
          <w:b/>
          <w:sz w:val="24"/>
          <w:szCs w:val="24"/>
          <w:lang w:val="bg-BG" w:eastAsia="bg-BG"/>
        </w:rPr>
      </w:pPr>
    </w:p>
    <w:p w:rsidR="00F069AD" w:rsidRPr="00F069AD" w:rsidRDefault="00F069AD" w:rsidP="00F069AD">
      <w:pPr>
        <w:numPr>
          <w:ilvl w:val="0"/>
          <w:numId w:val="18"/>
        </w:numPr>
        <w:autoSpaceDE w:val="0"/>
        <w:autoSpaceDN w:val="0"/>
        <w:adjustRightInd w:val="0"/>
        <w:spacing w:after="0" w:line="240" w:lineRule="auto"/>
        <w:ind w:left="2410" w:hanging="425"/>
        <w:contextualSpacing/>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Развитие на </w:t>
      </w:r>
      <w:proofErr w:type="spellStart"/>
      <w:r w:rsidRPr="00F069AD">
        <w:rPr>
          <w:rFonts w:ascii="Arial" w:eastAsia="Times New Roman" w:hAnsi="Arial" w:cs="Arial"/>
          <w:sz w:val="24"/>
          <w:szCs w:val="24"/>
          <w:lang w:val="bg-BG" w:eastAsia="bg-BG"/>
        </w:rPr>
        <w:t>краеведска</w:t>
      </w:r>
      <w:proofErr w:type="spellEnd"/>
      <w:r w:rsidRPr="00F069AD">
        <w:rPr>
          <w:rFonts w:ascii="Arial" w:eastAsia="Times New Roman" w:hAnsi="Arial" w:cs="Arial"/>
          <w:sz w:val="24"/>
          <w:szCs w:val="24"/>
          <w:lang w:val="bg-BG" w:eastAsia="bg-BG"/>
        </w:rPr>
        <w:t xml:space="preserve"> дейност за съхраняване на местните традиции и обичаи.  </w:t>
      </w:r>
    </w:p>
    <w:p w:rsidR="00F069AD" w:rsidRPr="00F069AD" w:rsidRDefault="00F069AD" w:rsidP="00F069AD">
      <w:pPr>
        <w:autoSpaceDE w:val="0"/>
        <w:autoSpaceDN w:val="0"/>
        <w:adjustRightInd w:val="0"/>
        <w:spacing w:after="0" w:line="240" w:lineRule="auto"/>
        <w:ind w:left="1980"/>
        <w:jc w:val="right"/>
        <w:rPr>
          <w:rFonts w:ascii="Arial" w:eastAsia="Times New Roman" w:hAnsi="Arial" w:cs="Arial"/>
          <w:sz w:val="24"/>
          <w:szCs w:val="24"/>
          <w:lang w:val="bg-BG" w:eastAsia="bg-BG"/>
        </w:rPr>
      </w:pPr>
    </w:p>
    <w:p w:rsidR="00F069AD" w:rsidRPr="00F069AD" w:rsidRDefault="00F069AD" w:rsidP="00F069AD">
      <w:pPr>
        <w:tabs>
          <w:tab w:val="left" w:pos="360"/>
        </w:tabs>
        <w:autoSpaceDE w:val="0"/>
        <w:autoSpaceDN w:val="0"/>
        <w:adjustRightInd w:val="0"/>
        <w:spacing w:after="0" w:line="240" w:lineRule="auto"/>
        <w:ind w:left="1980"/>
        <w:jc w:val="center"/>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Срок: Постоянен</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Отг. Библиотекарят и секретарят</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p>
    <w:p w:rsidR="00F069AD" w:rsidRPr="00F069AD" w:rsidRDefault="00F069AD" w:rsidP="00F069AD">
      <w:pPr>
        <w:numPr>
          <w:ilvl w:val="0"/>
          <w:numId w:val="18"/>
        </w:numPr>
        <w:autoSpaceDE w:val="0"/>
        <w:autoSpaceDN w:val="0"/>
        <w:adjustRightInd w:val="0"/>
        <w:spacing w:after="0" w:line="240" w:lineRule="auto"/>
        <w:ind w:left="2410" w:hanging="425"/>
        <w:contextualSpacing/>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Ритмично подреждане на фонда за свободен достъп, с цел улеснено ползване от читателите.</w:t>
      </w:r>
    </w:p>
    <w:p w:rsidR="00F069AD" w:rsidRPr="00F069AD" w:rsidRDefault="00F069AD" w:rsidP="00F069AD">
      <w:pPr>
        <w:tabs>
          <w:tab w:val="left" w:pos="360"/>
        </w:tabs>
        <w:autoSpaceDE w:val="0"/>
        <w:autoSpaceDN w:val="0"/>
        <w:adjustRightInd w:val="0"/>
        <w:spacing w:after="0" w:line="240" w:lineRule="auto"/>
        <w:ind w:left="1980"/>
        <w:jc w:val="center"/>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Срок: Постоянен</w:t>
      </w:r>
    </w:p>
    <w:p w:rsidR="00F069AD" w:rsidRPr="00F069AD" w:rsidRDefault="00F069AD" w:rsidP="00F069AD">
      <w:pPr>
        <w:autoSpaceDE w:val="0"/>
        <w:autoSpaceDN w:val="0"/>
        <w:adjustRightInd w:val="0"/>
        <w:spacing w:after="0" w:line="240" w:lineRule="auto"/>
        <w:ind w:left="234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Отг. Библиотекарят </w:t>
      </w:r>
    </w:p>
    <w:p w:rsidR="00F069AD" w:rsidRPr="00F069AD" w:rsidRDefault="00F069AD" w:rsidP="00F069AD">
      <w:pPr>
        <w:autoSpaceDE w:val="0"/>
        <w:autoSpaceDN w:val="0"/>
        <w:adjustRightInd w:val="0"/>
        <w:spacing w:after="0" w:line="240" w:lineRule="auto"/>
        <w:ind w:left="2340"/>
        <w:rPr>
          <w:rFonts w:ascii="Arial" w:eastAsia="Times New Roman" w:hAnsi="Arial" w:cs="Arial"/>
          <w:sz w:val="24"/>
          <w:szCs w:val="24"/>
          <w:lang w:val="bg-BG" w:eastAsia="bg-BG"/>
        </w:rPr>
      </w:pPr>
    </w:p>
    <w:p w:rsidR="00F069AD" w:rsidRPr="00F069AD" w:rsidRDefault="00F069AD" w:rsidP="00F069AD">
      <w:pPr>
        <w:numPr>
          <w:ilvl w:val="0"/>
          <w:numId w:val="18"/>
        </w:numPr>
        <w:tabs>
          <w:tab w:val="left" w:pos="1560"/>
        </w:tabs>
        <w:autoSpaceDE w:val="0"/>
        <w:autoSpaceDN w:val="0"/>
        <w:adjustRightInd w:val="0"/>
        <w:spacing w:after="0" w:line="240" w:lineRule="auto"/>
        <w:ind w:left="1134" w:firstLine="851"/>
        <w:contextualSpacing/>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Регистрация на нови читатели</w:t>
      </w:r>
    </w:p>
    <w:p w:rsidR="00F069AD" w:rsidRPr="00F069AD" w:rsidRDefault="00F069AD" w:rsidP="00F069AD">
      <w:pPr>
        <w:tabs>
          <w:tab w:val="left" w:pos="360"/>
        </w:tabs>
        <w:autoSpaceDE w:val="0"/>
        <w:autoSpaceDN w:val="0"/>
        <w:adjustRightInd w:val="0"/>
        <w:spacing w:after="0" w:line="240" w:lineRule="auto"/>
        <w:jc w:val="center"/>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Срок: Постоянен</w:t>
      </w:r>
    </w:p>
    <w:p w:rsidR="00F069AD" w:rsidRPr="00F069AD" w:rsidRDefault="00F069AD" w:rsidP="00F069AD">
      <w:pPr>
        <w:autoSpaceDE w:val="0"/>
        <w:autoSpaceDN w:val="0"/>
        <w:adjustRightInd w:val="0"/>
        <w:spacing w:after="0" w:line="240" w:lineRule="auto"/>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Отг. Библиотекарят </w:t>
      </w:r>
    </w:p>
    <w:p w:rsidR="00F069AD" w:rsidRPr="00F069AD" w:rsidRDefault="00F069AD" w:rsidP="00F069AD">
      <w:pPr>
        <w:autoSpaceDE w:val="0"/>
        <w:autoSpaceDN w:val="0"/>
        <w:adjustRightInd w:val="0"/>
        <w:spacing w:after="0" w:line="240" w:lineRule="auto"/>
        <w:rPr>
          <w:rFonts w:ascii="Arial" w:eastAsia="Times New Roman" w:hAnsi="Arial" w:cs="Arial"/>
          <w:sz w:val="24"/>
          <w:szCs w:val="24"/>
          <w:lang w:val="bg-BG" w:eastAsia="bg-BG"/>
        </w:rPr>
      </w:pPr>
    </w:p>
    <w:p w:rsidR="00F069AD" w:rsidRPr="00F069AD" w:rsidRDefault="00F069AD" w:rsidP="00F069AD">
      <w:pPr>
        <w:numPr>
          <w:ilvl w:val="0"/>
          <w:numId w:val="18"/>
        </w:numPr>
        <w:tabs>
          <w:tab w:val="left" w:pos="2127"/>
        </w:tabs>
        <w:autoSpaceDE w:val="0"/>
        <w:autoSpaceDN w:val="0"/>
        <w:adjustRightInd w:val="0"/>
        <w:spacing w:after="0" w:line="240" w:lineRule="auto"/>
        <w:ind w:left="2268" w:hanging="283"/>
        <w:contextualSpacing/>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Проучване и поддържане народните традиции на село Гарван и региона от исторически, етнографски и песенно-танцов характер.</w:t>
      </w:r>
    </w:p>
    <w:p w:rsidR="00F069AD" w:rsidRPr="00F069AD" w:rsidRDefault="00F069AD" w:rsidP="00F069AD">
      <w:pPr>
        <w:tabs>
          <w:tab w:val="left" w:pos="1701"/>
        </w:tabs>
        <w:autoSpaceDE w:val="0"/>
        <w:autoSpaceDN w:val="0"/>
        <w:adjustRightInd w:val="0"/>
        <w:spacing w:after="0" w:line="240" w:lineRule="auto"/>
        <w:rPr>
          <w:rFonts w:ascii="Arial" w:eastAsia="Times New Roman" w:hAnsi="Arial" w:cs="Arial"/>
          <w:sz w:val="24"/>
          <w:szCs w:val="24"/>
          <w:lang w:val="bg-BG" w:eastAsia="bg-BG"/>
        </w:rPr>
      </w:pPr>
    </w:p>
    <w:p w:rsidR="00F069AD" w:rsidRPr="00F069AD" w:rsidRDefault="00F069AD" w:rsidP="00F069AD">
      <w:pPr>
        <w:tabs>
          <w:tab w:val="left" w:pos="360"/>
        </w:tabs>
        <w:autoSpaceDE w:val="0"/>
        <w:autoSpaceDN w:val="0"/>
        <w:adjustRightInd w:val="0"/>
        <w:spacing w:after="0" w:line="240" w:lineRule="auto"/>
        <w:ind w:left="1980"/>
        <w:jc w:val="center"/>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Срок: Постоянен</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2E2F5F">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Отг. Библиотекарят и секретарят</w:t>
      </w: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p>
    <w:p w:rsidR="00F069AD" w:rsidRPr="00F069AD" w:rsidRDefault="00F069AD" w:rsidP="00F069AD">
      <w:pPr>
        <w:numPr>
          <w:ilvl w:val="0"/>
          <w:numId w:val="18"/>
        </w:numPr>
        <w:autoSpaceDE w:val="0"/>
        <w:autoSpaceDN w:val="0"/>
        <w:adjustRightInd w:val="0"/>
        <w:spacing w:after="0" w:line="240" w:lineRule="auto"/>
        <w:ind w:left="2268" w:hanging="283"/>
        <w:contextualSpacing/>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Организиране на клубове по различни интереси и насрочване на мероприятия в читалището.</w:t>
      </w:r>
    </w:p>
    <w:p w:rsidR="00F069AD" w:rsidRPr="00F069AD" w:rsidRDefault="00F069AD" w:rsidP="00F069AD">
      <w:pPr>
        <w:autoSpaceDE w:val="0"/>
        <w:autoSpaceDN w:val="0"/>
        <w:adjustRightInd w:val="0"/>
        <w:spacing w:after="0" w:line="240" w:lineRule="auto"/>
        <w:rPr>
          <w:rFonts w:ascii="Arial" w:eastAsia="Times New Roman" w:hAnsi="Arial" w:cs="Arial"/>
          <w:sz w:val="24"/>
          <w:szCs w:val="24"/>
          <w:lang w:val="bg-BG" w:eastAsia="bg-BG"/>
        </w:rPr>
      </w:pPr>
    </w:p>
    <w:p w:rsidR="00F069AD" w:rsidRPr="00F069AD" w:rsidRDefault="00F069AD" w:rsidP="00F069AD">
      <w:pPr>
        <w:tabs>
          <w:tab w:val="left" w:pos="360"/>
        </w:tabs>
        <w:autoSpaceDE w:val="0"/>
        <w:autoSpaceDN w:val="0"/>
        <w:adjustRightInd w:val="0"/>
        <w:spacing w:after="0" w:line="240" w:lineRule="auto"/>
        <w:ind w:left="1980"/>
        <w:jc w:val="center"/>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Срок: Постоянен</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8109D7">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Отг. Библиотекарят </w:t>
      </w:r>
      <w:r w:rsidRPr="00F069AD">
        <w:rPr>
          <w:rFonts w:ascii="Arial" w:eastAsia="Times New Roman" w:hAnsi="Arial" w:cs="Arial"/>
          <w:sz w:val="24"/>
          <w:szCs w:val="24"/>
          <w:lang w:val="en" w:eastAsia="bg-BG"/>
        </w:rPr>
        <w:t xml:space="preserve">  </w:t>
      </w:r>
    </w:p>
    <w:p w:rsidR="00F069AD" w:rsidRPr="00F069AD" w:rsidRDefault="00F069AD" w:rsidP="00F069AD">
      <w:pPr>
        <w:tabs>
          <w:tab w:val="left" w:pos="1560"/>
        </w:tabs>
        <w:autoSpaceDE w:val="0"/>
        <w:autoSpaceDN w:val="0"/>
        <w:adjustRightInd w:val="0"/>
        <w:spacing w:after="0" w:line="240" w:lineRule="auto"/>
        <w:rPr>
          <w:rFonts w:ascii="Arial" w:eastAsia="Times New Roman" w:hAnsi="Arial" w:cs="Arial"/>
          <w:sz w:val="24"/>
          <w:szCs w:val="24"/>
          <w:lang w:val="bg-BG" w:eastAsia="bg-BG"/>
        </w:rPr>
      </w:pPr>
    </w:p>
    <w:p w:rsidR="00F069AD" w:rsidRPr="00F069AD" w:rsidRDefault="00F069AD" w:rsidP="00F069AD">
      <w:pPr>
        <w:tabs>
          <w:tab w:val="left" w:pos="1560"/>
        </w:tabs>
        <w:autoSpaceDE w:val="0"/>
        <w:autoSpaceDN w:val="0"/>
        <w:adjustRightInd w:val="0"/>
        <w:spacing w:after="0" w:line="240" w:lineRule="auto"/>
        <w:rPr>
          <w:rFonts w:ascii="Arial" w:eastAsia="Times New Roman" w:hAnsi="Arial" w:cs="Arial"/>
          <w:sz w:val="24"/>
          <w:szCs w:val="24"/>
          <w:lang w:val="bg-BG" w:eastAsia="bg-BG"/>
        </w:rPr>
      </w:pPr>
      <w:r w:rsidRPr="00F069AD">
        <w:rPr>
          <w:rFonts w:ascii="Arial" w:eastAsia="Times New Roman" w:hAnsi="Arial" w:cs="Arial"/>
          <w:b/>
          <w:sz w:val="24"/>
          <w:szCs w:val="24"/>
          <w:lang w:val="bg-BG" w:eastAsia="bg-BG"/>
        </w:rPr>
        <w:t>3</w:t>
      </w:r>
      <w:r w:rsidRPr="00F069AD">
        <w:rPr>
          <w:rFonts w:ascii="Arial" w:eastAsia="Times New Roman" w:hAnsi="Arial" w:cs="Arial"/>
          <w:b/>
          <w:sz w:val="24"/>
          <w:szCs w:val="24"/>
          <w:lang w:val="en" w:eastAsia="bg-BG"/>
        </w:rPr>
        <w:t xml:space="preserve">. </w:t>
      </w:r>
      <w:r w:rsidRPr="00F069AD">
        <w:rPr>
          <w:rFonts w:ascii="Arial" w:eastAsia="Times New Roman" w:hAnsi="Arial" w:cs="Arial"/>
          <w:b/>
          <w:sz w:val="24"/>
          <w:szCs w:val="24"/>
          <w:lang w:val="bg-BG" w:eastAsia="bg-BG"/>
        </w:rPr>
        <w:t>МЕТОДИЧЕСКА  ДЕЙНОСТ</w:t>
      </w:r>
      <w:r w:rsidRPr="00F069AD">
        <w:rPr>
          <w:rFonts w:ascii="Arial" w:eastAsia="Times New Roman" w:hAnsi="Arial" w:cs="Arial"/>
          <w:sz w:val="24"/>
          <w:szCs w:val="24"/>
          <w:lang w:val="en" w:eastAsia="bg-BG"/>
        </w:rPr>
        <w:t xml:space="preserve">               </w:t>
      </w:r>
    </w:p>
    <w:p w:rsidR="00F069AD" w:rsidRPr="00F069AD" w:rsidRDefault="00F069AD" w:rsidP="00F069AD">
      <w:pPr>
        <w:tabs>
          <w:tab w:val="left" w:pos="1560"/>
        </w:tabs>
        <w:autoSpaceDE w:val="0"/>
        <w:autoSpaceDN w:val="0"/>
        <w:adjustRightInd w:val="0"/>
        <w:spacing w:after="0" w:line="240" w:lineRule="auto"/>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                  Участие при провеждането на мероприятия за повишаване на професионалната квалификация на работниците в читалището.</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Срок: постоянен </w:t>
      </w:r>
    </w:p>
    <w:p w:rsidR="00F069AD" w:rsidRPr="00F069AD" w:rsidRDefault="00F069AD" w:rsidP="00F069AD">
      <w:pPr>
        <w:tabs>
          <w:tab w:val="left" w:pos="690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 Председателят</w:t>
      </w:r>
    </w:p>
    <w:p w:rsidR="00F069AD" w:rsidRPr="00F069AD" w:rsidRDefault="00F069AD" w:rsidP="00F069AD">
      <w:pPr>
        <w:autoSpaceDE w:val="0"/>
        <w:autoSpaceDN w:val="0"/>
        <w:adjustRightInd w:val="0"/>
        <w:spacing w:after="0" w:line="240" w:lineRule="auto"/>
        <w:ind w:left="-90"/>
        <w:rPr>
          <w:rFonts w:ascii="Arial" w:eastAsia="Times New Roman" w:hAnsi="Arial" w:cs="Arial"/>
          <w:b/>
          <w:bCs/>
          <w:sz w:val="24"/>
          <w:szCs w:val="24"/>
          <w:lang w:val="en" w:eastAsia="bg-BG"/>
        </w:rPr>
      </w:pPr>
      <w:r w:rsidRPr="00F069AD">
        <w:rPr>
          <w:rFonts w:ascii="Arial" w:eastAsia="Times New Roman" w:hAnsi="Arial" w:cs="Arial"/>
          <w:b/>
          <w:bCs/>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b/>
          <w:bCs/>
          <w:sz w:val="24"/>
          <w:szCs w:val="24"/>
          <w:u w:val="single"/>
          <w:lang w:val="en" w:eastAsia="bg-BG"/>
        </w:rPr>
      </w:pPr>
      <w:r w:rsidRPr="00F069AD">
        <w:rPr>
          <w:rFonts w:ascii="Arial" w:eastAsia="Times New Roman" w:hAnsi="Arial" w:cs="Arial"/>
          <w:b/>
          <w:sz w:val="24"/>
          <w:szCs w:val="24"/>
          <w:lang w:val="bg-BG" w:eastAsia="bg-BG"/>
        </w:rPr>
        <w:t>4</w:t>
      </w:r>
      <w:r w:rsidRPr="00F069AD">
        <w:rPr>
          <w:rFonts w:ascii="Arial" w:eastAsia="Times New Roman" w:hAnsi="Arial" w:cs="Arial"/>
          <w:b/>
          <w:sz w:val="24"/>
          <w:szCs w:val="24"/>
          <w:lang w:val="en" w:eastAsia="bg-BG"/>
        </w:rPr>
        <w:t xml:space="preserve">. </w:t>
      </w:r>
      <w:r w:rsidRPr="00F069AD">
        <w:rPr>
          <w:rFonts w:ascii="Arial" w:eastAsia="Times New Roman" w:hAnsi="Arial" w:cs="Arial"/>
          <w:b/>
          <w:sz w:val="24"/>
          <w:szCs w:val="24"/>
          <w:lang w:val="bg-BG" w:eastAsia="bg-BG"/>
        </w:rPr>
        <w:t>ПРОФЕСИОНАЛНА КВАЛИФИКАЦИЯ</w:t>
      </w:r>
      <w:r w:rsidRPr="00F069AD">
        <w:rPr>
          <w:rFonts w:ascii="Arial" w:eastAsia="Times New Roman" w:hAnsi="Arial" w:cs="Arial"/>
          <w:b/>
          <w:bCs/>
          <w:sz w:val="24"/>
          <w:szCs w:val="24"/>
          <w:u w:val="single"/>
          <w:lang w:val="en" w:eastAsia="bg-BG"/>
        </w:rPr>
        <w:t xml:space="preserve">  </w:t>
      </w:r>
    </w:p>
    <w:p w:rsidR="00F069AD" w:rsidRPr="00F069AD" w:rsidRDefault="00F069AD" w:rsidP="00F069AD">
      <w:pPr>
        <w:autoSpaceDE w:val="0"/>
        <w:autoSpaceDN w:val="0"/>
        <w:adjustRightInd w:val="0"/>
        <w:spacing w:after="0" w:line="240" w:lineRule="auto"/>
        <w:jc w:val="both"/>
        <w:rPr>
          <w:rFonts w:ascii="Arial" w:eastAsia="Times New Roman" w:hAnsi="Arial" w:cs="Arial"/>
          <w:sz w:val="24"/>
          <w:szCs w:val="24"/>
          <w:u w:val="single"/>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Нови начини и форми за включване в професионални обучения, представяне на добри практики на други библиотеки.</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Срок: Постоянен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b/>
          <w:bCs/>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Отг.Председателят</w:t>
      </w:r>
      <w:r w:rsidRPr="00F069AD">
        <w:rPr>
          <w:rFonts w:ascii="Arial" w:eastAsia="Times New Roman" w:hAnsi="Arial" w:cs="Arial"/>
          <w:b/>
          <w:bCs/>
          <w:sz w:val="24"/>
          <w:szCs w:val="24"/>
          <w:lang w:val="en" w:eastAsia="bg-BG"/>
        </w:rPr>
        <w:t xml:space="preserve">  </w:t>
      </w:r>
    </w:p>
    <w:p w:rsidR="00F069AD" w:rsidRPr="00F069AD" w:rsidRDefault="00F069AD" w:rsidP="00F069AD">
      <w:pPr>
        <w:autoSpaceDE w:val="0"/>
        <w:autoSpaceDN w:val="0"/>
        <w:adjustRightInd w:val="0"/>
        <w:spacing w:after="0" w:line="240" w:lineRule="auto"/>
        <w:ind w:left="360" w:hanging="360"/>
        <w:rPr>
          <w:rFonts w:ascii="Arial" w:eastAsia="Times New Roman" w:hAnsi="Arial" w:cs="Arial"/>
          <w:b/>
          <w:sz w:val="24"/>
          <w:szCs w:val="24"/>
          <w:lang w:val="bg-BG" w:eastAsia="bg-BG"/>
        </w:rPr>
      </w:pPr>
      <w:r w:rsidRPr="00F069AD">
        <w:rPr>
          <w:rFonts w:ascii="Arial" w:eastAsia="Times New Roman" w:hAnsi="Arial" w:cs="Arial"/>
          <w:b/>
          <w:sz w:val="24"/>
          <w:szCs w:val="24"/>
          <w:lang w:val="bg-BG" w:eastAsia="bg-BG"/>
        </w:rPr>
        <w:t>5. ХУДОЖЕСТВЕНА САМОДЕЙНОСТ</w:t>
      </w:r>
    </w:p>
    <w:p w:rsidR="00F069AD" w:rsidRPr="00F069AD" w:rsidRDefault="00F069AD" w:rsidP="00F069AD">
      <w:pPr>
        <w:autoSpaceDE w:val="0"/>
        <w:autoSpaceDN w:val="0"/>
        <w:adjustRightInd w:val="0"/>
        <w:spacing w:after="0" w:line="240" w:lineRule="auto"/>
        <w:ind w:left="36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Целенасочена работа, насочена към опазване на фолклора и традиционното народно богатство и създаване на условия и възможност за тяхното развитие и популяризиране.    </w:t>
      </w:r>
    </w:p>
    <w:p w:rsidR="00F069AD" w:rsidRPr="00F069AD" w:rsidRDefault="00F069AD" w:rsidP="00F069AD">
      <w:pPr>
        <w:autoSpaceDE w:val="0"/>
        <w:autoSpaceDN w:val="0"/>
        <w:adjustRightInd w:val="0"/>
        <w:spacing w:after="0" w:line="240" w:lineRule="auto"/>
        <w:ind w:left="360"/>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p>
    <w:p w:rsidR="00F069AD" w:rsidRPr="00F069AD" w:rsidRDefault="00F069AD" w:rsidP="00F069AD">
      <w:pPr>
        <w:numPr>
          <w:ilvl w:val="0"/>
          <w:numId w:val="17"/>
        </w:numPr>
        <w:autoSpaceDE w:val="0"/>
        <w:autoSpaceDN w:val="0"/>
        <w:adjustRightInd w:val="0"/>
        <w:spacing w:after="0" w:line="240" w:lineRule="auto"/>
        <w:ind w:left="1985"/>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Редовни репетиции със самодейните колективи към читалището.</w:t>
      </w:r>
    </w:p>
    <w:p w:rsidR="00F069AD" w:rsidRPr="00F069AD" w:rsidRDefault="00F069AD" w:rsidP="00F069AD">
      <w:pPr>
        <w:numPr>
          <w:ilvl w:val="0"/>
          <w:numId w:val="17"/>
        </w:numPr>
        <w:autoSpaceDE w:val="0"/>
        <w:autoSpaceDN w:val="0"/>
        <w:adjustRightInd w:val="0"/>
        <w:spacing w:after="0" w:line="240" w:lineRule="auto"/>
        <w:ind w:left="294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Женска фолклорна група за автентичен фолклор;</w:t>
      </w:r>
    </w:p>
    <w:p w:rsidR="00F069AD" w:rsidRPr="00F069AD" w:rsidRDefault="00F069AD" w:rsidP="00F069AD">
      <w:pPr>
        <w:numPr>
          <w:ilvl w:val="0"/>
          <w:numId w:val="17"/>
        </w:numPr>
        <w:autoSpaceDE w:val="0"/>
        <w:autoSpaceDN w:val="0"/>
        <w:adjustRightInd w:val="0"/>
        <w:spacing w:after="0" w:line="240" w:lineRule="auto"/>
        <w:ind w:left="294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Мъжка фолклорна група за автентичен фолклор; </w:t>
      </w:r>
    </w:p>
    <w:p w:rsidR="00F069AD" w:rsidRPr="00F069AD" w:rsidRDefault="00F069AD" w:rsidP="00F069AD">
      <w:pPr>
        <w:numPr>
          <w:ilvl w:val="0"/>
          <w:numId w:val="17"/>
        </w:numPr>
        <w:autoSpaceDE w:val="0"/>
        <w:autoSpaceDN w:val="0"/>
        <w:adjustRightInd w:val="0"/>
        <w:spacing w:after="0" w:line="240" w:lineRule="auto"/>
        <w:ind w:left="294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Смесена група за автентични хора</w:t>
      </w:r>
    </w:p>
    <w:p w:rsidR="00F069AD" w:rsidRPr="00F069AD" w:rsidRDefault="00F069AD" w:rsidP="002D45A8">
      <w:pPr>
        <w:autoSpaceDE w:val="0"/>
        <w:autoSpaceDN w:val="0"/>
        <w:adjustRightInd w:val="0"/>
        <w:spacing w:after="0" w:line="240" w:lineRule="auto"/>
        <w:ind w:left="2055"/>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Отг. Председателят и ръководителите на </w:t>
      </w:r>
      <w:r w:rsidR="002D45A8">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групите</w:t>
      </w:r>
    </w:p>
    <w:p w:rsidR="00F069AD" w:rsidRPr="00F069AD" w:rsidRDefault="00F069AD" w:rsidP="00F069AD">
      <w:pPr>
        <w:autoSpaceDE w:val="0"/>
        <w:autoSpaceDN w:val="0"/>
        <w:adjustRightInd w:val="0"/>
        <w:spacing w:after="0" w:line="240" w:lineRule="auto"/>
        <w:ind w:left="2055"/>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Време на провеждане: според графика</w:t>
      </w:r>
    </w:p>
    <w:p w:rsidR="00F069AD" w:rsidRPr="00F069AD" w:rsidRDefault="00F069AD" w:rsidP="00F069AD">
      <w:pPr>
        <w:autoSpaceDE w:val="0"/>
        <w:autoSpaceDN w:val="0"/>
        <w:adjustRightInd w:val="0"/>
        <w:spacing w:after="0" w:line="240" w:lineRule="auto"/>
        <w:ind w:left="2055"/>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numPr>
          <w:ilvl w:val="0"/>
          <w:numId w:val="17"/>
        </w:numPr>
        <w:autoSpaceDE w:val="0"/>
        <w:autoSpaceDN w:val="0"/>
        <w:adjustRightInd w:val="0"/>
        <w:spacing w:after="0" w:line="240" w:lineRule="auto"/>
        <w:ind w:left="1985"/>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Работа с временни групи и клубове.</w:t>
      </w:r>
    </w:p>
    <w:p w:rsidR="00F069AD" w:rsidRPr="00F069AD" w:rsidRDefault="00F069AD" w:rsidP="00F069AD">
      <w:pPr>
        <w:numPr>
          <w:ilvl w:val="0"/>
          <w:numId w:val="17"/>
        </w:numPr>
        <w:autoSpaceDE w:val="0"/>
        <w:autoSpaceDN w:val="0"/>
        <w:adjustRightInd w:val="0"/>
        <w:spacing w:after="0" w:line="240" w:lineRule="auto"/>
        <w:ind w:left="294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Коледарска група;</w:t>
      </w:r>
    </w:p>
    <w:p w:rsidR="00F069AD" w:rsidRPr="00F069AD" w:rsidRDefault="00F069AD" w:rsidP="00F069AD">
      <w:pPr>
        <w:numPr>
          <w:ilvl w:val="0"/>
          <w:numId w:val="17"/>
        </w:numPr>
        <w:autoSpaceDE w:val="0"/>
        <w:autoSpaceDN w:val="0"/>
        <w:adjustRightInd w:val="0"/>
        <w:spacing w:after="0" w:line="240" w:lineRule="auto"/>
        <w:ind w:left="2940"/>
        <w:rPr>
          <w:rFonts w:ascii="Arial" w:eastAsia="Times New Roman" w:hAnsi="Arial" w:cs="Arial"/>
          <w:sz w:val="24"/>
          <w:szCs w:val="24"/>
          <w:lang w:val="bg-BG" w:eastAsia="bg-BG"/>
        </w:rPr>
      </w:pPr>
      <w:proofErr w:type="spellStart"/>
      <w:r w:rsidRPr="00F069AD">
        <w:rPr>
          <w:rFonts w:ascii="Arial" w:eastAsia="Times New Roman" w:hAnsi="Arial" w:cs="Arial"/>
          <w:sz w:val="24"/>
          <w:szCs w:val="24"/>
          <w:lang w:val="bg-BG" w:eastAsia="bg-BG"/>
        </w:rPr>
        <w:t>Бразаерска</w:t>
      </w:r>
      <w:proofErr w:type="spellEnd"/>
      <w:r w:rsidRPr="00F069AD">
        <w:rPr>
          <w:rFonts w:ascii="Arial" w:eastAsia="Times New Roman" w:hAnsi="Arial" w:cs="Arial"/>
          <w:sz w:val="24"/>
          <w:szCs w:val="24"/>
          <w:lang w:val="bg-BG" w:eastAsia="bg-BG"/>
        </w:rPr>
        <w:t xml:space="preserve"> група;</w:t>
      </w:r>
    </w:p>
    <w:p w:rsidR="00F069AD" w:rsidRPr="00F069AD" w:rsidRDefault="00F069AD" w:rsidP="00F069AD">
      <w:pPr>
        <w:tabs>
          <w:tab w:val="left" w:pos="360"/>
          <w:tab w:val="left" w:pos="450"/>
        </w:tabs>
        <w:autoSpaceDE w:val="0"/>
        <w:autoSpaceDN w:val="0"/>
        <w:adjustRightInd w:val="0"/>
        <w:spacing w:after="0" w:line="240" w:lineRule="auto"/>
        <w:ind w:left="258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Отг. Председателят и ръководителите на групите</w:t>
      </w:r>
    </w:p>
    <w:p w:rsidR="00F069AD" w:rsidRPr="00F069AD" w:rsidRDefault="00F069AD" w:rsidP="00F069AD">
      <w:pPr>
        <w:autoSpaceDE w:val="0"/>
        <w:autoSpaceDN w:val="0"/>
        <w:adjustRightInd w:val="0"/>
        <w:spacing w:after="0" w:line="240" w:lineRule="auto"/>
        <w:ind w:left="258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Време на провеждане: според графика</w:t>
      </w:r>
    </w:p>
    <w:p w:rsidR="00F069AD" w:rsidRPr="00F069AD" w:rsidRDefault="00F069AD" w:rsidP="00F069AD">
      <w:pPr>
        <w:autoSpaceDE w:val="0"/>
        <w:autoSpaceDN w:val="0"/>
        <w:adjustRightInd w:val="0"/>
        <w:spacing w:after="0" w:line="240" w:lineRule="auto"/>
        <w:ind w:left="2580"/>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Провеждане на обичайте „Фестивала на хляба” и откриването на жътвата - продължение на реализиран проект на  читалището ”Мелницата на дядо – хляба на баба” през 2008 г.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м. юни -  юли 2020 г.</w:t>
      </w:r>
    </w:p>
    <w:p w:rsidR="00F069AD" w:rsidRPr="00F069AD" w:rsidRDefault="00F069AD" w:rsidP="008109D7">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r w:rsidR="008109D7">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 xml:space="preserve">      Отг.: Председателят и  секретарят и </w:t>
      </w:r>
      <w:r w:rsidR="008109D7">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bg-BG" w:eastAsia="bg-BG"/>
        </w:rPr>
        <w:t>библиотекаря</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tabs>
          <w:tab w:val="left" w:pos="1985"/>
        </w:tabs>
        <w:autoSpaceDE w:val="0"/>
        <w:autoSpaceDN w:val="0"/>
        <w:adjustRightInd w:val="0"/>
        <w:spacing w:after="0" w:line="240" w:lineRule="auto"/>
        <w:ind w:left="2268" w:hanging="425"/>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Участие в поне един от фестивалите в България по преценка на НЧ и самодейците, което участие да бъде съчетано и с 2-3 дни за почивка на самодейците. Също така и участия по месни и общински събори, концерти и надпявания.</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Срок: През годината.</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Отг.Председателят</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w:t>
      </w:r>
    </w:p>
    <w:p w:rsidR="00F069AD" w:rsidRPr="00F069AD" w:rsidRDefault="00F069AD" w:rsidP="00F069AD">
      <w:pPr>
        <w:numPr>
          <w:ilvl w:val="0"/>
          <w:numId w:val="17"/>
        </w:numPr>
        <w:tabs>
          <w:tab w:val="left" w:pos="270"/>
          <w:tab w:val="left" w:pos="360"/>
        </w:tabs>
        <w:autoSpaceDE w:val="0"/>
        <w:autoSpaceDN w:val="0"/>
        <w:adjustRightInd w:val="0"/>
        <w:spacing w:after="0" w:line="240" w:lineRule="auto"/>
        <w:ind w:left="2268" w:hanging="283"/>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Откриване на творческия сезон 2019 - 2020 година.</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                                                                                     Срок:Решение на ЧН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Отг. :Председателят</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tabs>
          <w:tab w:val="left" w:pos="270"/>
          <w:tab w:val="left" w:pos="360"/>
        </w:tabs>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Подбор на репертоар за женската и мъжката фолклорна група от песни и танци характерни за нашия край. Започване на репетиции с двете групи.</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tabs>
          <w:tab w:val="left" w:pos="18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Срок: Постоянен  </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Отг.: Ръководителите на групите</w:t>
      </w:r>
    </w:p>
    <w:p w:rsidR="00F069AD" w:rsidRPr="00F069AD" w:rsidRDefault="00F069AD" w:rsidP="00F069AD">
      <w:pPr>
        <w:autoSpaceDE w:val="0"/>
        <w:autoSpaceDN w:val="0"/>
        <w:adjustRightInd w:val="0"/>
        <w:spacing w:after="0" w:line="240" w:lineRule="auto"/>
        <w:rPr>
          <w:rFonts w:ascii="Arial" w:eastAsia="Times New Roman" w:hAnsi="Arial" w:cs="Arial"/>
          <w:sz w:val="24"/>
          <w:szCs w:val="24"/>
          <w:lang w:val="bg-BG" w:eastAsia="bg-BG"/>
        </w:rPr>
      </w:pPr>
    </w:p>
    <w:p w:rsidR="00F069AD" w:rsidRPr="00F069AD" w:rsidRDefault="00F069AD" w:rsidP="00F069AD">
      <w:pPr>
        <w:numPr>
          <w:ilvl w:val="0"/>
          <w:numId w:val="17"/>
        </w:numPr>
        <w:autoSpaceDE w:val="0"/>
        <w:autoSpaceDN w:val="0"/>
        <w:adjustRightInd w:val="0"/>
        <w:spacing w:after="0" w:line="240" w:lineRule="auto"/>
        <w:ind w:left="2268" w:hanging="283"/>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Изучаване и популяризиране  местното ритуално наследство за възстановяване на традициите и обичаите.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en" w:eastAsia="bg-BG"/>
        </w:rPr>
        <w:t xml:space="preserve">                              </w:t>
      </w:r>
      <w:r w:rsidR="008109D7">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              Срок: Постоянен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Отг. Секретарят и библиотекарят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Документиране на изяви и мероприятия на читалището  с цел съхраняване и обогатяване на неговата история.</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Постоянен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 xml:space="preserve">Отг. Секретарят и библиотекаря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360" w:hanging="360"/>
        <w:rPr>
          <w:rFonts w:ascii="Arial" w:eastAsia="Times New Roman" w:hAnsi="Arial" w:cs="Arial"/>
          <w:b/>
          <w:bCs/>
          <w:sz w:val="24"/>
          <w:szCs w:val="24"/>
          <w:u w:val="single"/>
          <w:lang w:val="en" w:eastAsia="bg-BG"/>
        </w:rPr>
      </w:pPr>
      <w:r w:rsidRPr="00F069AD">
        <w:rPr>
          <w:rFonts w:ascii="Arial" w:eastAsia="Times New Roman" w:hAnsi="Arial" w:cs="Arial"/>
          <w:b/>
          <w:sz w:val="24"/>
          <w:szCs w:val="24"/>
          <w:lang w:val="bg-BG" w:eastAsia="bg-BG"/>
        </w:rPr>
        <w:t>6</w:t>
      </w:r>
      <w:r w:rsidRPr="00F069AD">
        <w:rPr>
          <w:rFonts w:ascii="Arial" w:eastAsia="Times New Roman" w:hAnsi="Arial" w:cs="Arial"/>
          <w:b/>
          <w:sz w:val="24"/>
          <w:szCs w:val="24"/>
          <w:lang w:val="en" w:eastAsia="bg-BG"/>
        </w:rPr>
        <w:t xml:space="preserve">. </w:t>
      </w:r>
      <w:r w:rsidRPr="00F069AD">
        <w:rPr>
          <w:rFonts w:ascii="Arial" w:eastAsia="Times New Roman" w:hAnsi="Arial" w:cs="Arial"/>
          <w:b/>
          <w:sz w:val="24"/>
          <w:szCs w:val="24"/>
          <w:lang w:val="bg-BG" w:eastAsia="bg-BG"/>
        </w:rPr>
        <w:t>ОРГАНИЗАЦИОННА ДЕЙНОСТ</w:t>
      </w:r>
    </w:p>
    <w:p w:rsidR="00F069AD" w:rsidRPr="00F069AD" w:rsidRDefault="00F069AD" w:rsidP="00F069AD">
      <w:pPr>
        <w:numPr>
          <w:ilvl w:val="0"/>
          <w:numId w:val="17"/>
        </w:numPr>
        <w:tabs>
          <w:tab w:val="left" w:pos="180"/>
        </w:tabs>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Провеждане редовно заседания на Настоятелството по въпроси касаещи дейността на читалището.</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Постоянен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Отг. :Председателят</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Търсене на начини и средства от Настоятелството за моралното и материалното стимулиране на самодейците при изяви извън общината.</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en" w:eastAsia="bg-BG"/>
        </w:rPr>
        <w:t xml:space="preserve">                                                                                         </w:t>
      </w:r>
      <w:r w:rsidRPr="00F069AD">
        <w:rPr>
          <w:rFonts w:ascii="Arial" w:eastAsia="Times New Roman" w:hAnsi="Arial" w:cs="Arial"/>
          <w:sz w:val="24"/>
          <w:szCs w:val="24"/>
          <w:lang w:val="bg-BG" w:eastAsia="bg-BG"/>
        </w:rPr>
        <w:t>Срок: Постоянен</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Отг. :Председателят</w:t>
      </w:r>
    </w:p>
    <w:p w:rsidR="00F069AD" w:rsidRPr="00F069AD" w:rsidRDefault="00F069AD" w:rsidP="00F069AD">
      <w:pPr>
        <w:autoSpaceDE w:val="0"/>
        <w:autoSpaceDN w:val="0"/>
        <w:adjustRightInd w:val="0"/>
        <w:spacing w:after="0" w:line="240" w:lineRule="auto"/>
        <w:ind w:left="-90"/>
        <w:jc w:val="right"/>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rPr>
          <w:rFonts w:ascii="Arial" w:eastAsia="Times New Roman" w:hAnsi="Arial" w:cs="Arial"/>
          <w:sz w:val="24"/>
          <w:szCs w:val="24"/>
          <w:lang w:val="en" w:eastAsia="bg-BG"/>
        </w:rPr>
      </w:pPr>
      <w:r w:rsidRPr="00F069AD">
        <w:rPr>
          <w:rFonts w:ascii="Arial" w:eastAsia="Times New Roman" w:hAnsi="Arial" w:cs="Arial"/>
          <w:b/>
          <w:sz w:val="24"/>
          <w:szCs w:val="24"/>
          <w:lang w:val="bg-BG" w:eastAsia="bg-BG"/>
        </w:rPr>
        <w:t>7</w:t>
      </w:r>
      <w:r w:rsidRPr="00F069AD">
        <w:rPr>
          <w:rFonts w:ascii="Arial" w:eastAsia="Times New Roman" w:hAnsi="Arial" w:cs="Arial"/>
          <w:b/>
          <w:sz w:val="24"/>
          <w:szCs w:val="24"/>
          <w:lang w:val="en" w:eastAsia="bg-BG"/>
        </w:rPr>
        <w:t xml:space="preserve">. </w:t>
      </w:r>
      <w:r w:rsidRPr="00F069AD">
        <w:rPr>
          <w:rFonts w:ascii="Arial" w:eastAsia="Times New Roman" w:hAnsi="Arial" w:cs="Arial"/>
          <w:b/>
          <w:sz w:val="24"/>
          <w:szCs w:val="24"/>
          <w:lang w:val="bg-BG" w:eastAsia="bg-BG"/>
        </w:rPr>
        <w:t>ФИНАНСОВА ДЕЙНОСТ</w:t>
      </w:r>
      <w:r w:rsidRPr="00F069AD">
        <w:rPr>
          <w:rFonts w:ascii="Arial" w:eastAsia="Times New Roman" w:hAnsi="Arial" w:cs="Arial"/>
          <w:b/>
          <w:bCs/>
          <w:sz w:val="24"/>
          <w:szCs w:val="24"/>
          <w:lang w:val="bg-BG" w:eastAsia="bg-BG"/>
        </w:rPr>
        <w:t xml:space="preserve"> </w:t>
      </w:r>
    </w:p>
    <w:p w:rsidR="00F069AD" w:rsidRPr="00F069AD" w:rsidRDefault="00F069AD" w:rsidP="00F069AD">
      <w:pPr>
        <w:numPr>
          <w:ilvl w:val="0"/>
          <w:numId w:val="17"/>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Поддържане и развитие на материалната и материално-техническата база на читалището, чрез финансиране на основни и текущи ремонтни дейности от собствени приходи, средства от общинския бюджет и кандидатстване и реализиране на проекти. </w:t>
      </w:r>
    </w:p>
    <w:p w:rsidR="00F069AD" w:rsidRPr="00F069AD" w:rsidRDefault="00F069AD" w:rsidP="00F069AD">
      <w:pPr>
        <w:numPr>
          <w:ilvl w:val="0"/>
          <w:numId w:val="17"/>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Използване целесъобразно приходите от рента, наеми, членски внос и други  с решения на ЧН за необходимите разходи предвидени в бюджета с цел подобряване дейността на библиотеката, интернет връзката и самодейността.</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Разглеждане и приемане отчета за изразходваните пред периода средства от Настоятелството в свои заседания веднъж на три месеца. </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p>
    <w:p w:rsidR="00F069AD" w:rsidRPr="00F069AD" w:rsidRDefault="00F069AD" w:rsidP="00F069AD">
      <w:pPr>
        <w:numPr>
          <w:ilvl w:val="0"/>
          <w:numId w:val="17"/>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Провеждане задължително веднъж годишно на отчетно събрание, като предварително материалите са приети в заседание на ЧН и тогава предложени на ОС.</w:t>
      </w:r>
    </w:p>
    <w:p w:rsidR="00F069AD" w:rsidRPr="00F069AD" w:rsidRDefault="00F069AD" w:rsidP="00F069AD">
      <w:pPr>
        <w:autoSpaceDE w:val="0"/>
        <w:autoSpaceDN w:val="0"/>
        <w:adjustRightInd w:val="0"/>
        <w:spacing w:after="0" w:line="240" w:lineRule="auto"/>
        <w:ind w:left="-90"/>
        <w:jc w:val="both"/>
        <w:rPr>
          <w:rFonts w:ascii="Arial" w:eastAsia="Times New Roman" w:hAnsi="Arial" w:cs="Arial"/>
          <w:sz w:val="24"/>
          <w:szCs w:val="24"/>
          <w:lang w:val="en" w:eastAsia="bg-BG"/>
        </w:rPr>
      </w:pPr>
      <w:r w:rsidRPr="00F069AD">
        <w:rPr>
          <w:rFonts w:ascii="Arial" w:eastAsia="Times New Roman" w:hAnsi="Arial" w:cs="Arial"/>
          <w:sz w:val="24"/>
          <w:szCs w:val="24"/>
          <w:lang w:val="en" w:eastAsia="bg-BG"/>
        </w:rPr>
        <w:t xml:space="preserve">                          </w:t>
      </w:r>
    </w:p>
    <w:p w:rsidR="00F069AD" w:rsidRPr="00F069AD" w:rsidRDefault="00F069AD" w:rsidP="00F069A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r w:rsidRPr="00F069AD">
        <w:rPr>
          <w:rFonts w:ascii="Arial" w:eastAsia="Times New Roman" w:hAnsi="Arial" w:cs="Arial"/>
          <w:sz w:val="24"/>
          <w:szCs w:val="24"/>
          <w:lang w:val="bg-BG" w:eastAsia="bg-BG"/>
        </w:rPr>
        <w:t xml:space="preserve">    </w:t>
      </w:r>
      <w:r w:rsidRPr="00F069AD">
        <w:rPr>
          <w:rFonts w:ascii="Arial" w:eastAsia="Times New Roman" w:hAnsi="Arial" w:cs="Arial"/>
          <w:sz w:val="24"/>
          <w:szCs w:val="24"/>
          <w:lang w:val="en" w:eastAsia="bg-BG"/>
        </w:rPr>
        <w:t xml:space="preserve"> </w:t>
      </w:r>
      <w:r w:rsidRPr="00F069AD">
        <w:rPr>
          <w:rFonts w:ascii="Arial" w:eastAsia="Times New Roman" w:hAnsi="Arial" w:cs="Arial"/>
          <w:b/>
          <w:bCs/>
          <w:sz w:val="24"/>
          <w:szCs w:val="24"/>
          <w:lang w:val="bg-BG" w:eastAsia="bg-BG"/>
        </w:rPr>
        <w:t xml:space="preserve">Основната цел в работата на читалището през 2020 г. ще бъде към насочване на Читалището в притегателен център и място на изяви и оползотворяване на свободното време на хората в село Гарван. </w:t>
      </w:r>
    </w:p>
    <w:p w:rsidR="00F069AD" w:rsidRPr="00F069AD" w:rsidRDefault="00F069AD" w:rsidP="00F069A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p>
    <w:p w:rsidR="00F069AD" w:rsidRPr="00F069AD" w:rsidRDefault="00F069AD" w:rsidP="00F069A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r w:rsidRPr="00F069AD">
        <w:rPr>
          <w:rFonts w:ascii="Arial" w:eastAsia="Times New Roman" w:hAnsi="Arial" w:cs="Arial"/>
          <w:b/>
          <w:bCs/>
          <w:sz w:val="24"/>
          <w:szCs w:val="24"/>
          <w:lang w:val="bg-BG" w:eastAsia="bg-BG"/>
        </w:rPr>
        <w:t xml:space="preserve">ЗАБЕЛЕЖКА: </w:t>
      </w:r>
    </w:p>
    <w:p w:rsidR="00F069AD" w:rsidRPr="00F069AD" w:rsidRDefault="00F069AD" w:rsidP="00F069A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r w:rsidRPr="00F069AD">
        <w:rPr>
          <w:rFonts w:ascii="Arial" w:eastAsia="Times New Roman" w:hAnsi="Arial" w:cs="Arial"/>
          <w:bCs/>
          <w:sz w:val="24"/>
          <w:szCs w:val="24"/>
          <w:lang w:val="bg-BG" w:eastAsia="bg-BG"/>
        </w:rPr>
        <w:t xml:space="preserve">      </w:t>
      </w:r>
      <w:r w:rsidRPr="00F069AD">
        <w:rPr>
          <w:rFonts w:ascii="Arial" w:eastAsia="Times New Roman" w:hAnsi="Arial" w:cs="Arial"/>
          <w:b/>
          <w:bCs/>
          <w:sz w:val="24"/>
          <w:szCs w:val="24"/>
          <w:lang w:val="bg-BG" w:eastAsia="bg-BG"/>
        </w:rPr>
        <w:t>Планът за дейността на читалището за 2020 година е отворен за промени и допълнения.</w:t>
      </w:r>
    </w:p>
    <w:p w:rsidR="00F069AD" w:rsidRPr="00F069AD" w:rsidRDefault="00F069AD" w:rsidP="00F069A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p>
    <w:p w:rsidR="00F069AD" w:rsidRPr="00F069AD" w:rsidRDefault="00F069AD" w:rsidP="00F069AD">
      <w:pPr>
        <w:autoSpaceDE w:val="0"/>
        <w:autoSpaceDN w:val="0"/>
        <w:adjustRightInd w:val="0"/>
        <w:spacing w:after="0" w:line="240" w:lineRule="auto"/>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11 </w:t>
      </w:r>
      <w:proofErr w:type="spellStart"/>
      <w:r w:rsidRPr="00F069AD">
        <w:rPr>
          <w:rFonts w:ascii="Arial" w:eastAsia="Times New Roman" w:hAnsi="Arial" w:cs="Arial"/>
          <w:sz w:val="24"/>
          <w:szCs w:val="24"/>
          <w:lang w:val="bg-BG" w:eastAsia="bg-BG"/>
        </w:rPr>
        <w:t>11</w:t>
      </w:r>
      <w:proofErr w:type="spellEnd"/>
      <w:r w:rsidRPr="00F069AD">
        <w:rPr>
          <w:rFonts w:ascii="Arial" w:eastAsia="Times New Roman" w:hAnsi="Arial" w:cs="Arial"/>
          <w:sz w:val="24"/>
          <w:szCs w:val="24"/>
          <w:lang w:val="bg-BG" w:eastAsia="bg-BG"/>
        </w:rPr>
        <w:t xml:space="preserve">. 2019 г.              Председател на НЧ „Димитър Иванов </w:t>
      </w:r>
      <w:proofErr w:type="spellStart"/>
      <w:r w:rsidRPr="00F069AD">
        <w:rPr>
          <w:rFonts w:ascii="Arial" w:eastAsia="Times New Roman" w:hAnsi="Arial" w:cs="Arial"/>
          <w:sz w:val="24"/>
          <w:szCs w:val="24"/>
          <w:lang w:val="bg-BG" w:eastAsia="bg-BG"/>
        </w:rPr>
        <w:t>Полянов</w:t>
      </w:r>
      <w:proofErr w:type="spellEnd"/>
      <w:r w:rsidRPr="00F069AD">
        <w:rPr>
          <w:rFonts w:ascii="Arial" w:eastAsia="Times New Roman" w:hAnsi="Arial" w:cs="Arial"/>
          <w:sz w:val="24"/>
          <w:szCs w:val="24"/>
          <w:lang w:val="bg-BG" w:eastAsia="bg-BG"/>
        </w:rPr>
        <w:t xml:space="preserve">  - 1870”: </w:t>
      </w:r>
      <w:bookmarkStart w:id="0" w:name="_GoBack"/>
      <w:bookmarkEnd w:id="0"/>
    </w:p>
    <w:p w:rsidR="00F069AD" w:rsidRPr="00F069AD" w:rsidRDefault="00F069AD" w:rsidP="00F069AD">
      <w:pPr>
        <w:autoSpaceDE w:val="0"/>
        <w:autoSpaceDN w:val="0"/>
        <w:adjustRightInd w:val="0"/>
        <w:spacing w:after="0" w:line="240" w:lineRule="auto"/>
        <w:jc w:val="both"/>
        <w:rPr>
          <w:rFonts w:ascii="Arial" w:eastAsia="Times New Roman" w:hAnsi="Arial" w:cs="Arial"/>
          <w:sz w:val="24"/>
          <w:szCs w:val="24"/>
          <w:lang w:val="bg-BG" w:eastAsia="bg-BG"/>
        </w:rPr>
      </w:pPr>
      <w:r w:rsidRPr="00F069AD">
        <w:rPr>
          <w:rFonts w:ascii="Arial" w:eastAsia="Times New Roman" w:hAnsi="Arial" w:cs="Arial"/>
          <w:sz w:val="24"/>
          <w:szCs w:val="24"/>
          <w:lang w:val="bg-BG" w:eastAsia="bg-BG"/>
        </w:rPr>
        <w:t xml:space="preserve">село Гарван                                                                                        /Веселин </w:t>
      </w:r>
      <w:proofErr w:type="spellStart"/>
      <w:r w:rsidRPr="00F069AD">
        <w:rPr>
          <w:rFonts w:ascii="Arial" w:eastAsia="Times New Roman" w:hAnsi="Arial" w:cs="Arial"/>
          <w:sz w:val="24"/>
          <w:szCs w:val="24"/>
          <w:lang w:val="bg-BG" w:eastAsia="bg-BG"/>
        </w:rPr>
        <w:t>Неков</w:t>
      </w:r>
      <w:proofErr w:type="spellEnd"/>
      <w:r w:rsidRPr="00F069AD">
        <w:rPr>
          <w:rFonts w:ascii="Arial" w:eastAsia="Times New Roman" w:hAnsi="Arial" w:cs="Arial"/>
          <w:sz w:val="24"/>
          <w:szCs w:val="24"/>
          <w:lang w:val="bg-BG" w:eastAsia="bg-BG"/>
        </w:rPr>
        <w:t xml:space="preserve">/                                                                                                                    </w:t>
      </w:r>
    </w:p>
    <w:p w:rsidR="007F3597" w:rsidRPr="00FC16FD" w:rsidRDefault="007F3597" w:rsidP="007F3597">
      <w:pPr>
        <w:autoSpaceDE w:val="0"/>
        <w:autoSpaceDN w:val="0"/>
        <w:adjustRightInd w:val="0"/>
        <w:spacing w:after="0" w:line="240" w:lineRule="auto"/>
        <w:ind w:left="-90" w:hanging="619"/>
        <w:jc w:val="center"/>
        <w:rPr>
          <w:rFonts w:ascii="Arial" w:eastAsia="Times New Roman" w:hAnsi="Arial" w:cs="Arial"/>
          <w:b/>
          <w:bCs/>
          <w:sz w:val="24"/>
          <w:szCs w:val="24"/>
          <w:u w:val="single"/>
          <w:lang w:eastAsia="bg-BG"/>
        </w:rPr>
      </w:pPr>
      <w:r w:rsidRPr="00FC16FD">
        <w:rPr>
          <w:rFonts w:ascii="Arial" w:eastAsia="Times New Roman" w:hAnsi="Arial" w:cs="Arial"/>
          <w:b/>
          <w:bCs/>
          <w:sz w:val="24"/>
          <w:szCs w:val="24"/>
          <w:u w:val="single"/>
          <w:lang w:eastAsia="bg-BG"/>
        </w:rPr>
        <w:t>НАРОДНО ЧИТАЛИЩЕ „ДИМИТЪР ИВАНОВ ПОЛЯНОВ - 1870”</w:t>
      </w:r>
    </w:p>
    <w:p w:rsidR="007F3597" w:rsidRPr="00FC16FD" w:rsidRDefault="007F3597" w:rsidP="007F3597">
      <w:pPr>
        <w:autoSpaceDE w:val="0"/>
        <w:autoSpaceDN w:val="0"/>
        <w:adjustRightInd w:val="0"/>
        <w:spacing w:after="0" w:line="240" w:lineRule="auto"/>
        <w:ind w:left="-90"/>
        <w:jc w:val="center"/>
        <w:rPr>
          <w:rFonts w:ascii="Arial" w:eastAsia="Times New Roman" w:hAnsi="Arial" w:cs="Arial"/>
          <w:b/>
          <w:bCs/>
          <w:sz w:val="24"/>
          <w:szCs w:val="24"/>
          <w:lang w:eastAsia="bg-BG"/>
        </w:rPr>
      </w:pPr>
      <w:proofErr w:type="spellStart"/>
      <w:proofErr w:type="gramStart"/>
      <w:r w:rsidRPr="00FC16FD">
        <w:rPr>
          <w:rFonts w:ascii="Arial" w:eastAsia="Times New Roman" w:hAnsi="Arial" w:cs="Arial"/>
          <w:b/>
          <w:bCs/>
          <w:sz w:val="24"/>
          <w:szCs w:val="24"/>
          <w:lang w:eastAsia="bg-BG"/>
        </w:rPr>
        <w:t>село</w:t>
      </w:r>
      <w:proofErr w:type="spellEnd"/>
      <w:proofErr w:type="gramEnd"/>
      <w:r w:rsidRPr="00FC16FD">
        <w:rPr>
          <w:rFonts w:ascii="Arial" w:eastAsia="Times New Roman" w:hAnsi="Arial" w:cs="Arial"/>
          <w:b/>
          <w:bCs/>
          <w:sz w:val="24"/>
          <w:szCs w:val="24"/>
          <w:lang w:eastAsia="bg-BG"/>
        </w:rPr>
        <w:t xml:space="preserve"> </w:t>
      </w:r>
      <w:proofErr w:type="spellStart"/>
      <w:r w:rsidRPr="00FC16FD">
        <w:rPr>
          <w:rFonts w:ascii="Arial" w:eastAsia="Times New Roman" w:hAnsi="Arial" w:cs="Arial"/>
          <w:b/>
          <w:bCs/>
          <w:sz w:val="24"/>
          <w:szCs w:val="24"/>
          <w:lang w:eastAsia="bg-BG"/>
        </w:rPr>
        <w:t>Гарван</w:t>
      </w:r>
      <w:proofErr w:type="spellEnd"/>
      <w:r w:rsidRPr="00FC16FD">
        <w:rPr>
          <w:rFonts w:ascii="Arial" w:eastAsia="Times New Roman" w:hAnsi="Arial" w:cs="Arial"/>
          <w:b/>
          <w:bCs/>
          <w:sz w:val="24"/>
          <w:szCs w:val="24"/>
          <w:lang w:eastAsia="bg-BG"/>
        </w:rPr>
        <w:t xml:space="preserve">, </w:t>
      </w:r>
      <w:proofErr w:type="spellStart"/>
      <w:r w:rsidRPr="00FC16FD">
        <w:rPr>
          <w:rFonts w:ascii="Arial" w:eastAsia="Times New Roman" w:hAnsi="Arial" w:cs="Arial"/>
          <w:b/>
          <w:bCs/>
          <w:sz w:val="24"/>
          <w:szCs w:val="24"/>
          <w:lang w:eastAsia="bg-BG"/>
        </w:rPr>
        <w:t>община</w:t>
      </w:r>
      <w:proofErr w:type="spellEnd"/>
      <w:r w:rsidRPr="00FC16FD">
        <w:rPr>
          <w:rFonts w:ascii="Arial" w:eastAsia="Times New Roman" w:hAnsi="Arial" w:cs="Arial"/>
          <w:b/>
          <w:bCs/>
          <w:sz w:val="24"/>
          <w:szCs w:val="24"/>
          <w:lang w:eastAsia="bg-BG"/>
        </w:rPr>
        <w:t xml:space="preserve"> </w:t>
      </w:r>
      <w:proofErr w:type="spellStart"/>
      <w:r w:rsidRPr="00FC16FD">
        <w:rPr>
          <w:rFonts w:ascii="Arial" w:eastAsia="Times New Roman" w:hAnsi="Arial" w:cs="Arial"/>
          <w:b/>
          <w:bCs/>
          <w:sz w:val="24"/>
          <w:szCs w:val="24"/>
          <w:lang w:eastAsia="bg-BG"/>
        </w:rPr>
        <w:t>Ситово</w:t>
      </w:r>
      <w:proofErr w:type="spellEnd"/>
      <w:r w:rsidRPr="00FC16FD">
        <w:rPr>
          <w:rFonts w:ascii="Arial" w:eastAsia="Times New Roman" w:hAnsi="Arial" w:cs="Arial"/>
          <w:b/>
          <w:bCs/>
          <w:sz w:val="24"/>
          <w:szCs w:val="24"/>
          <w:lang w:eastAsia="bg-BG"/>
        </w:rPr>
        <w:t xml:space="preserve">, </w:t>
      </w:r>
      <w:proofErr w:type="spellStart"/>
      <w:r w:rsidRPr="00FC16FD">
        <w:rPr>
          <w:rFonts w:ascii="Arial" w:eastAsia="Times New Roman" w:hAnsi="Arial" w:cs="Arial"/>
          <w:b/>
          <w:bCs/>
          <w:sz w:val="24"/>
          <w:szCs w:val="24"/>
          <w:lang w:eastAsia="bg-BG"/>
        </w:rPr>
        <w:t>област</w:t>
      </w:r>
      <w:proofErr w:type="spellEnd"/>
      <w:r w:rsidRPr="00FC16FD">
        <w:rPr>
          <w:rFonts w:ascii="Arial" w:eastAsia="Times New Roman" w:hAnsi="Arial" w:cs="Arial"/>
          <w:b/>
          <w:bCs/>
          <w:sz w:val="24"/>
          <w:szCs w:val="24"/>
          <w:lang w:eastAsia="bg-BG"/>
        </w:rPr>
        <w:t xml:space="preserve"> </w:t>
      </w:r>
      <w:proofErr w:type="spellStart"/>
      <w:r w:rsidRPr="00FC16FD">
        <w:rPr>
          <w:rFonts w:ascii="Arial" w:eastAsia="Times New Roman" w:hAnsi="Arial" w:cs="Arial"/>
          <w:b/>
          <w:bCs/>
          <w:sz w:val="24"/>
          <w:szCs w:val="24"/>
          <w:lang w:eastAsia="bg-BG"/>
        </w:rPr>
        <w:t>Силистра</w:t>
      </w:r>
      <w:proofErr w:type="spellEnd"/>
      <w:r w:rsidRPr="00FC16FD">
        <w:rPr>
          <w:rFonts w:ascii="Arial" w:eastAsia="Times New Roman" w:hAnsi="Arial" w:cs="Arial"/>
          <w:b/>
          <w:bCs/>
          <w:sz w:val="24"/>
          <w:szCs w:val="24"/>
          <w:lang w:eastAsia="bg-BG"/>
        </w:rPr>
        <w:t xml:space="preserve">, </w:t>
      </w:r>
      <w:proofErr w:type="spellStart"/>
      <w:r w:rsidRPr="00FC16FD">
        <w:rPr>
          <w:rFonts w:ascii="Arial" w:eastAsia="Times New Roman" w:hAnsi="Arial" w:cs="Arial"/>
          <w:b/>
          <w:bCs/>
          <w:sz w:val="24"/>
          <w:szCs w:val="24"/>
          <w:lang w:eastAsia="bg-BG"/>
        </w:rPr>
        <w:t>улица</w:t>
      </w:r>
      <w:proofErr w:type="spellEnd"/>
      <w:r w:rsidRPr="00FC16FD">
        <w:rPr>
          <w:rFonts w:ascii="Arial" w:eastAsia="Times New Roman" w:hAnsi="Arial" w:cs="Arial"/>
          <w:b/>
          <w:bCs/>
          <w:sz w:val="24"/>
          <w:szCs w:val="24"/>
          <w:lang w:eastAsia="bg-BG"/>
        </w:rPr>
        <w:t xml:space="preserve"> „</w:t>
      </w:r>
      <w:proofErr w:type="spellStart"/>
      <w:r w:rsidRPr="00FC16FD">
        <w:rPr>
          <w:rFonts w:ascii="Arial" w:eastAsia="Times New Roman" w:hAnsi="Arial" w:cs="Arial"/>
          <w:b/>
          <w:bCs/>
          <w:sz w:val="24"/>
          <w:szCs w:val="24"/>
          <w:lang w:eastAsia="bg-BG"/>
        </w:rPr>
        <w:t>Първа</w:t>
      </w:r>
      <w:proofErr w:type="spellEnd"/>
      <w:r w:rsidRPr="00FC16FD">
        <w:rPr>
          <w:rFonts w:ascii="Arial" w:eastAsia="Times New Roman" w:hAnsi="Arial" w:cs="Arial"/>
          <w:b/>
          <w:bCs/>
          <w:sz w:val="24"/>
          <w:szCs w:val="24"/>
          <w:lang w:eastAsia="bg-BG"/>
        </w:rPr>
        <w:t>” №</w:t>
      </w:r>
      <w:r>
        <w:rPr>
          <w:rFonts w:ascii="Arial" w:eastAsia="Times New Roman" w:hAnsi="Arial" w:cs="Arial"/>
          <w:b/>
          <w:bCs/>
          <w:sz w:val="24"/>
          <w:szCs w:val="24"/>
          <w:lang w:eastAsia="bg-BG"/>
        </w:rPr>
        <w:t xml:space="preserve"> </w:t>
      </w:r>
      <w:r w:rsidRPr="00FC16FD">
        <w:rPr>
          <w:rFonts w:ascii="Arial" w:eastAsia="Times New Roman" w:hAnsi="Arial" w:cs="Arial"/>
          <w:b/>
          <w:bCs/>
          <w:sz w:val="24"/>
          <w:szCs w:val="24"/>
          <w:lang w:eastAsia="bg-BG"/>
        </w:rPr>
        <w:t>14,</w:t>
      </w:r>
    </w:p>
    <w:p w:rsidR="007F3597" w:rsidRPr="00FC16FD" w:rsidRDefault="007F3597" w:rsidP="007F3597">
      <w:pPr>
        <w:autoSpaceDE w:val="0"/>
        <w:autoSpaceDN w:val="0"/>
        <w:adjustRightInd w:val="0"/>
        <w:spacing w:after="0" w:line="240" w:lineRule="auto"/>
        <w:ind w:left="-90"/>
        <w:jc w:val="center"/>
        <w:rPr>
          <w:rFonts w:ascii="Arial" w:eastAsia="Times New Roman" w:hAnsi="Arial" w:cs="Arial"/>
          <w:b/>
          <w:bCs/>
          <w:sz w:val="24"/>
          <w:szCs w:val="24"/>
          <w:lang w:eastAsia="bg-BG"/>
        </w:rPr>
      </w:pPr>
      <w:r w:rsidRPr="00FC16FD">
        <w:rPr>
          <w:rFonts w:ascii="Arial" w:eastAsia="Times New Roman" w:hAnsi="Arial" w:cs="Arial"/>
          <w:b/>
          <w:bCs/>
          <w:sz w:val="24"/>
          <w:szCs w:val="24"/>
          <w:lang w:eastAsia="bg-BG"/>
        </w:rPr>
        <w:t xml:space="preserve">е- </w:t>
      </w:r>
      <w:proofErr w:type="spellStart"/>
      <w:proofErr w:type="gramStart"/>
      <w:r w:rsidRPr="00FC16FD">
        <w:rPr>
          <w:rFonts w:ascii="Arial" w:eastAsia="Times New Roman" w:hAnsi="Arial" w:cs="Arial"/>
          <w:b/>
          <w:bCs/>
          <w:sz w:val="24"/>
          <w:szCs w:val="24"/>
          <w:lang w:eastAsia="bg-BG"/>
        </w:rPr>
        <w:t>meil</w:t>
      </w:r>
      <w:proofErr w:type="spellEnd"/>
      <w:proofErr w:type="gramEnd"/>
      <w:r w:rsidRPr="00FC16FD">
        <w:rPr>
          <w:rFonts w:ascii="Arial" w:eastAsia="Times New Roman" w:hAnsi="Arial" w:cs="Arial"/>
          <w:b/>
          <w:bCs/>
          <w:sz w:val="24"/>
          <w:szCs w:val="24"/>
          <w:lang w:eastAsia="bg-BG"/>
        </w:rPr>
        <w:t>: chitalishte_garvan@abv.bg</w:t>
      </w:r>
    </w:p>
    <w:p w:rsidR="007F3597" w:rsidRPr="00FC16FD" w:rsidRDefault="007F3597" w:rsidP="007F3597">
      <w:pPr>
        <w:autoSpaceDE w:val="0"/>
        <w:autoSpaceDN w:val="0"/>
        <w:adjustRightInd w:val="0"/>
        <w:spacing w:after="0" w:line="240" w:lineRule="auto"/>
        <w:ind w:left="-90"/>
        <w:rPr>
          <w:rFonts w:ascii="Arial" w:eastAsia="Times New Roman" w:hAnsi="Arial" w:cs="Arial"/>
          <w:b/>
          <w:bCs/>
          <w:sz w:val="24"/>
          <w:szCs w:val="24"/>
          <w:lang w:eastAsia="bg-BG"/>
        </w:rPr>
      </w:pPr>
    </w:p>
    <w:p w:rsidR="007F3597" w:rsidRPr="00FC16FD" w:rsidRDefault="007F3597" w:rsidP="007F3597">
      <w:pPr>
        <w:autoSpaceDE w:val="0"/>
        <w:autoSpaceDN w:val="0"/>
        <w:adjustRightInd w:val="0"/>
        <w:spacing w:after="0" w:line="240" w:lineRule="auto"/>
        <w:ind w:left="-90"/>
        <w:rPr>
          <w:rFonts w:ascii="Arial" w:eastAsia="Times New Roman" w:hAnsi="Arial" w:cs="Arial"/>
          <w:b/>
          <w:bCs/>
          <w:sz w:val="24"/>
          <w:szCs w:val="24"/>
          <w:lang w:eastAsia="bg-BG"/>
        </w:rPr>
      </w:pPr>
    </w:p>
    <w:p w:rsidR="007F3597" w:rsidRDefault="007F3597" w:rsidP="007F3597">
      <w:pPr>
        <w:autoSpaceDE w:val="0"/>
        <w:autoSpaceDN w:val="0"/>
        <w:adjustRightInd w:val="0"/>
        <w:spacing w:after="0" w:line="240" w:lineRule="auto"/>
        <w:ind w:left="-90"/>
        <w:jc w:val="center"/>
        <w:rPr>
          <w:rFonts w:ascii="Arial" w:eastAsia="Times New Roman" w:hAnsi="Arial" w:cs="Arial"/>
          <w:b/>
          <w:bCs/>
          <w:sz w:val="52"/>
          <w:szCs w:val="52"/>
          <w:lang w:val="bg-BG" w:eastAsia="bg-BG"/>
        </w:rPr>
      </w:pPr>
      <w:r w:rsidRPr="00FC16FD">
        <w:rPr>
          <w:rFonts w:ascii="Arial" w:eastAsia="Times New Roman" w:hAnsi="Arial" w:cs="Arial"/>
          <w:b/>
          <w:bCs/>
          <w:sz w:val="52"/>
          <w:szCs w:val="52"/>
          <w:lang w:eastAsia="bg-BG"/>
        </w:rPr>
        <w:t>ПЛАН</w:t>
      </w:r>
      <w:r>
        <w:rPr>
          <w:rFonts w:ascii="Arial" w:eastAsia="Times New Roman" w:hAnsi="Arial" w:cs="Arial"/>
          <w:b/>
          <w:bCs/>
          <w:sz w:val="52"/>
          <w:szCs w:val="52"/>
          <w:lang w:eastAsia="bg-BG"/>
        </w:rPr>
        <w:t xml:space="preserve"> ЗА ДЕЙНОСТТА </w:t>
      </w:r>
      <w:r w:rsidRPr="00FC16FD">
        <w:rPr>
          <w:rFonts w:ascii="Arial" w:eastAsia="Times New Roman" w:hAnsi="Arial" w:cs="Arial"/>
          <w:b/>
          <w:bCs/>
          <w:sz w:val="52"/>
          <w:szCs w:val="52"/>
          <w:lang w:eastAsia="bg-BG"/>
        </w:rPr>
        <w:t xml:space="preserve">НА </w:t>
      </w:r>
      <w:r>
        <w:rPr>
          <w:rFonts w:ascii="Arial" w:eastAsia="Times New Roman" w:hAnsi="Arial" w:cs="Arial"/>
          <w:b/>
          <w:bCs/>
          <w:sz w:val="52"/>
          <w:szCs w:val="52"/>
          <w:lang w:eastAsia="bg-BG"/>
        </w:rPr>
        <w:t>БИБЛИОТЕКАТА</w:t>
      </w:r>
      <w:r w:rsidRPr="00C67E73">
        <w:rPr>
          <w:rFonts w:ascii="Arial" w:eastAsia="Times New Roman" w:hAnsi="Arial" w:cs="Arial"/>
          <w:b/>
          <w:bCs/>
          <w:sz w:val="52"/>
          <w:szCs w:val="52"/>
          <w:lang w:eastAsia="bg-BG"/>
        </w:rPr>
        <w:t xml:space="preserve"> </w:t>
      </w:r>
      <w:r>
        <w:rPr>
          <w:rFonts w:ascii="Arial" w:eastAsia="Times New Roman" w:hAnsi="Arial" w:cs="Arial"/>
          <w:b/>
          <w:bCs/>
          <w:sz w:val="52"/>
          <w:szCs w:val="52"/>
          <w:lang w:eastAsia="bg-BG"/>
        </w:rPr>
        <w:t xml:space="preserve">КЪМ </w:t>
      </w:r>
    </w:p>
    <w:p w:rsidR="007F3597" w:rsidRDefault="007F3597" w:rsidP="007F3597">
      <w:pPr>
        <w:autoSpaceDE w:val="0"/>
        <w:autoSpaceDN w:val="0"/>
        <w:adjustRightInd w:val="0"/>
        <w:spacing w:after="0" w:line="240" w:lineRule="auto"/>
        <w:ind w:left="-90"/>
        <w:jc w:val="center"/>
        <w:rPr>
          <w:rFonts w:ascii="Arial" w:eastAsia="Times New Roman" w:hAnsi="Arial" w:cs="Arial"/>
          <w:b/>
          <w:bCs/>
          <w:sz w:val="52"/>
          <w:szCs w:val="52"/>
          <w:lang w:val="bg-BG" w:eastAsia="bg-BG"/>
        </w:rPr>
      </w:pPr>
      <w:r w:rsidRPr="00C67E73">
        <w:rPr>
          <w:rFonts w:ascii="Arial" w:eastAsia="Times New Roman" w:hAnsi="Arial" w:cs="Arial"/>
          <w:b/>
          <w:bCs/>
          <w:sz w:val="52"/>
          <w:szCs w:val="52"/>
          <w:lang w:eastAsia="bg-BG"/>
        </w:rPr>
        <w:t>НАРОДНО ЧИТАЛИЩЕ „ДИМИТЪР ИВАНОВ ПОЛЯНОВ - 1870”</w:t>
      </w:r>
      <w:r>
        <w:rPr>
          <w:rFonts w:ascii="Arial" w:eastAsia="Times New Roman" w:hAnsi="Arial" w:cs="Arial"/>
          <w:b/>
          <w:bCs/>
          <w:sz w:val="52"/>
          <w:szCs w:val="52"/>
          <w:lang w:eastAsia="bg-BG"/>
        </w:rPr>
        <w:t>,</w:t>
      </w:r>
    </w:p>
    <w:p w:rsidR="007F3597" w:rsidRPr="00FC16FD" w:rsidRDefault="007F3597" w:rsidP="007F3597">
      <w:pPr>
        <w:autoSpaceDE w:val="0"/>
        <w:autoSpaceDN w:val="0"/>
        <w:adjustRightInd w:val="0"/>
        <w:spacing w:after="0" w:line="240" w:lineRule="auto"/>
        <w:ind w:left="-90"/>
        <w:jc w:val="center"/>
        <w:rPr>
          <w:rFonts w:ascii="Arial" w:eastAsia="Times New Roman" w:hAnsi="Arial" w:cs="Arial"/>
          <w:b/>
          <w:bCs/>
          <w:sz w:val="52"/>
          <w:szCs w:val="52"/>
          <w:lang w:eastAsia="bg-BG"/>
        </w:rPr>
      </w:pPr>
      <w:r>
        <w:rPr>
          <w:rFonts w:ascii="Arial" w:eastAsia="Times New Roman" w:hAnsi="Arial" w:cs="Arial"/>
          <w:b/>
          <w:bCs/>
          <w:sz w:val="52"/>
          <w:szCs w:val="52"/>
          <w:lang w:eastAsia="bg-BG"/>
        </w:rPr>
        <w:t xml:space="preserve"> СЕЛО ГАРВАН</w:t>
      </w:r>
    </w:p>
    <w:p w:rsidR="007F3597" w:rsidRDefault="007F3597" w:rsidP="007F3597">
      <w:pPr>
        <w:autoSpaceDE w:val="0"/>
        <w:autoSpaceDN w:val="0"/>
        <w:adjustRightInd w:val="0"/>
        <w:spacing w:after="0" w:line="240" w:lineRule="auto"/>
        <w:jc w:val="center"/>
        <w:rPr>
          <w:rFonts w:ascii="Arial" w:eastAsia="Times New Roman" w:hAnsi="Arial" w:cs="Arial"/>
          <w:b/>
          <w:bCs/>
          <w:sz w:val="52"/>
          <w:szCs w:val="52"/>
          <w:lang w:eastAsia="bg-BG"/>
        </w:rPr>
      </w:pPr>
      <w:r>
        <w:rPr>
          <w:rFonts w:ascii="Arial" w:eastAsia="Times New Roman" w:hAnsi="Arial" w:cs="Arial"/>
          <w:b/>
          <w:bCs/>
          <w:sz w:val="52"/>
          <w:szCs w:val="52"/>
          <w:lang w:eastAsia="bg-BG"/>
        </w:rPr>
        <w:t xml:space="preserve"> ПРЕЗ 2020</w:t>
      </w:r>
      <w:r w:rsidRPr="00FC16FD">
        <w:rPr>
          <w:rFonts w:ascii="Arial" w:eastAsia="Times New Roman" w:hAnsi="Arial" w:cs="Arial"/>
          <w:b/>
          <w:bCs/>
          <w:sz w:val="52"/>
          <w:szCs w:val="52"/>
          <w:lang w:eastAsia="bg-BG"/>
        </w:rPr>
        <w:t xml:space="preserve"> ГОДИНА</w:t>
      </w:r>
    </w:p>
    <w:p w:rsidR="007F3597" w:rsidRDefault="007F3597" w:rsidP="007F3597">
      <w:pPr>
        <w:pStyle w:val="a4"/>
        <w:rPr>
          <w:rFonts w:ascii="Arial" w:eastAsia="Times New Roman" w:hAnsi="Arial" w:cs="Arial"/>
          <w:b/>
          <w:bCs/>
          <w:sz w:val="52"/>
          <w:szCs w:val="52"/>
          <w:lang w:val="bg-BG" w:eastAsia="bg-BG"/>
        </w:rPr>
      </w:pPr>
    </w:p>
    <w:p w:rsidR="007F3597" w:rsidRDefault="007F3597" w:rsidP="007F3597">
      <w:pPr>
        <w:pStyle w:val="a4"/>
        <w:rPr>
          <w:rFonts w:ascii="Arial" w:hAnsi="Arial" w:cs="Arial"/>
          <w:b/>
          <w:sz w:val="28"/>
          <w:szCs w:val="28"/>
          <w:lang w:val="bg-BG"/>
        </w:rPr>
      </w:pPr>
    </w:p>
    <w:p w:rsidR="007F3597" w:rsidRDefault="007F3597" w:rsidP="007F3597">
      <w:pPr>
        <w:pStyle w:val="a4"/>
        <w:rPr>
          <w:rFonts w:ascii="Arial" w:hAnsi="Arial" w:cs="Arial"/>
          <w:b/>
          <w:sz w:val="28"/>
          <w:szCs w:val="28"/>
          <w:lang w:val="bg-BG"/>
        </w:rPr>
      </w:pPr>
      <w:r w:rsidRPr="004E2C1F">
        <w:rPr>
          <w:rFonts w:ascii="Arial" w:hAnsi="Arial" w:cs="Arial"/>
          <w:b/>
          <w:sz w:val="28"/>
          <w:szCs w:val="28"/>
          <w:lang w:val="bg-BG"/>
        </w:rPr>
        <w:t>1.</w:t>
      </w:r>
      <w:r>
        <w:rPr>
          <w:rFonts w:ascii="Arial" w:hAnsi="Arial" w:cs="Arial"/>
          <w:b/>
          <w:sz w:val="28"/>
          <w:szCs w:val="28"/>
          <w:lang w:val="bg-BG"/>
        </w:rPr>
        <w:t xml:space="preserve"> </w:t>
      </w:r>
      <w:r w:rsidRPr="004E2C1F">
        <w:rPr>
          <w:rFonts w:ascii="Arial" w:hAnsi="Arial" w:cs="Arial"/>
          <w:b/>
          <w:sz w:val="28"/>
          <w:szCs w:val="28"/>
          <w:lang w:val="bg-BG"/>
        </w:rPr>
        <w:t>ХАРАКТЕРИСТИКА</w:t>
      </w:r>
    </w:p>
    <w:p w:rsidR="007F3597" w:rsidRPr="004E2C1F" w:rsidRDefault="007F3597" w:rsidP="007F3597">
      <w:pPr>
        <w:pStyle w:val="a4"/>
        <w:rPr>
          <w:rFonts w:ascii="Arial" w:hAnsi="Arial" w:cs="Arial"/>
          <w:b/>
          <w:sz w:val="28"/>
          <w:szCs w:val="28"/>
          <w:lang w:val="bg-BG"/>
        </w:rPr>
      </w:pPr>
    </w:p>
    <w:p w:rsidR="007F3597" w:rsidRDefault="007F3597" w:rsidP="007F3597">
      <w:pPr>
        <w:pStyle w:val="a4"/>
        <w:rPr>
          <w:rFonts w:ascii="Arial" w:hAnsi="Arial" w:cs="Arial"/>
          <w:sz w:val="24"/>
          <w:szCs w:val="24"/>
          <w:lang w:val="bg-BG"/>
        </w:rPr>
      </w:pPr>
      <w:r w:rsidRPr="005918D2">
        <w:rPr>
          <w:rFonts w:ascii="Arial" w:hAnsi="Arial" w:cs="Arial"/>
          <w:sz w:val="24"/>
          <w:szCs w:val="24"/>
          <w:lang w:val="bg-BG"/>
        </w:rPr>
        <w:t xml:space="preserve">   </w:t>
      </w:r>
      <w:r>
        <w:rPr>
          <w:rFonts w:ascii="Arial" w:hAnsi="Arial" w:cs="Arial"/>
          <w:sz w:val="24"/>
          <w:szCs w:val="24"/>
          <w:lang w:val="bg-BG"/>
        </w:rPr>
        <w:t xml:space="preserve"> Библиотеката  при НЧ „Димитър Иванов </w:t>
      </w:r>
      <w:proofErr w:type="spellStart"/>
      <w:r>
        <w:rPr>
          <w:rFonts w:ascii="Arial" w:hAnsi="Arial" w:cs="Arial"/>
          <w:sz w:val="24"/>
          <w:szCs w:val="24"/>
          <w:lang w:val="bg-BG"/>
        </w:rPr>
        <w:t>Полянов</w:t>
      </w:r>
      <w:proofErr w:type="spellEnd"/>
      <w:r>
        <w:rPr>
          <w:rFonts w:ascii="Arial" w:hAnsi="Arial" w:cs="Arial"/>
          <w:sz w:val="24"/>
          <w:szCs w:val="24"/>
          <w:lang w:val="bg-BG"/>
        </w:rPr>
        <w:t xml:space="preserve"> - 1870” – село Гарван е неразривна част от читалището и всички събития се организират съвместно.</w:t>
      </w:r>
    </w:p>
    <w:p w:rsidR="007F3597" w:rsidRPr="004E2C1F" w:rsidRDefault="007F3597" w:rsidP="007F3597">
      <w:pPr>
        <w:pStyle w:val="a4"/>
        <w:rPr>
          <w:rFonts w:ascii="Arial" w:hAnsi="Arial" w:cs="Arial"/>
          <w:sz w:val="24"/>
          <w:szCs w:val="24"/>
          <w:lang w:val="bg-BG"/>
        </w:rPr>
      </w:pPr>
      <w:r>
        <w:rPr>
          <w:rFonts w:ascii="Arial" w:hAnsi="Arial" w:cs="Arial"/>
          <w:sz w:val="24"/>
          <w:szCs w:val="24"/>
          <w:lang w:val="bg-BG"/>
        </w:rPr>
        <w:t xml:space="preserve">    В процес на работа се разширява непрекъснато дейността й. За привличане на нови читатели и запазване на старите библиотеката ежегодно закупува литература, чиито избор е съобразен изцяло с интересите на четящите. </w:t>
      </w:r>
      <w:r w:rsidRPr="005918D2">
        <w:rPr>
          <w:rFonts w:ascii="Arial" w:hAnsi="Arial" w:cs="Arial"/>
          <w:color w:val="333333"/>
          <w:sz w:val="24"/>
          <w:szCs w:val="24"/>
          <w:lang w:val="bg-BG"/>
        </w:rPr>
        <w:t xml:space="preserve">Чрез информационно-обучителния център и </w:t>
      </w:r>
      <w:r w:rsidRPr="00833D2C">
        <w:rPr>
          <w:rFonts w:ascii="Arial" w:hAnsi="Arial" w:cs="Arial"/>
          <w:color w:val="333333"/>
          <w:sz w:val="24"/>
          <w:szCs w:val="24"/>
          <w:lang w:val="bg-BG"/>
        </w:rPr>
        <w:t>фондация</w:t>
      </w:r>
      <w:r w:rsidRPr="005918D2">
        <w:rPr>
          <w:rFonts w:ascii="Arial" w:hAnsi="Arial" w:cs="Arial"/>
          <w:color w:val="333333"/>
          <w:sz w:val="24"/>
          <w:szCs w:val="24"/>
          <w:lang w:val="bg-BG"/>
        </w:rPr>
        <w:t xml:space="preserve"> „Глобални библиотеки” </w:t>
      </w:r>
      <w:r w:rsidRPr="00833D2C">
        <w:rPr>
          <w:rFonts w:ascii="Arial" w:hAnsi="Arial" w:cs="Arial"/>
          <w:color w:val="333333"/>
          <w:sz w:val="24"/>
          <w:szCs w:val="24"/>
          <w:lang w:val="bg-BG"/>
        </w:rPr>
        <w:t xml:space="preserve">при нас се </w:t>
      </w:r>
      <w:r w:rsidRPr="005918D2">
        <w:rPr>
          <w:rFonts w:ascii="Arial" w:hAnsi="Arial" w:cs="Arial"/>
          <w:color w:val="333333"/>
          <w:sz w:val="24"/>
          <w:szCs w:val="24"/>
          <w:lang w:val="bg-BG"/>
        </w:rPr>
        <w:t>предлага</w:t>
      </w:r>
      <w:r w:rsidRPr="00833D2C">
        <w:rPr>
          <w:rFonts w:ascii="Arial" w:hAnsi="Arial" w:cs="Arial"/>
          <w:color w:val="333333"/>
          <w:sz w:val="24"/>
          <w:szCs w:val="24"/>
          <w:lang w:val="bg-BG"/>
        </w:rPr>
        <w:t>т</w:t>
      </w:r>
      <w:r w:rsidRPr="005918D2">
        <w:rPr>
          <w:rFonts w:ascii="Arial" w:hAnsi="Arial" w:cs="Arial"/>
          <w:color w:val="333333"/>
          <w:sz w:val="24"/>
          <w:szCs w:val="24"/>
          <w:lang w:val="bg-BG"/>
        </w:rPr>
        <w:t xml:space="preserve"> </w:t>
      </w:r>
      <w:r>
        <w:rPr>
          <w:rFonts w:ascii="Arial" w:hAnsi="Arial" w:cs="Arial"/>
          <w:color w:val="333333"/>
          <w:sz w:val="24"/>
          <w:szCs w:val="24"/>
          <w:lang w:val="bg-BG"/>
        </w:rPr>
        <w:t>безплатен</w:t>
      </w:r>
      <w:r w:rsidRPr="005918D2">
        <w:rPr>
          <w:rFonts w:ascii="Arial" w:hAnsi="Arial" w:cs="Arial"/>
          <w:color w:val="333333"/>
          <w:sz w:val="24"/>
          <w:szCs w:val="24"/>
          <w:lang w:val="bg-BG"/>
        </w:rPr>
        <w:t xml:space="preserve"> публичен</w:t>
      </w:r>
      <w:r>
        <w:rPr>
          <w:rFonts w:ascii="Arial" w:hAnsi="Arial" w:cs="Arial"/>
          <w:color w:val="333333"/>
          <w:sz w:val="24"/>
          <w:szCs w:val="24"/>
          <w:lang w:val="bg-BG"/>
        </w:rPr>
        <w:t xml:space="preserve"> </w:t>
      </w:r>
      <w:r w:rsidRPr="005918D2">
        <w:rPr>
          <w:rFonts w:ascii="Arial" w:hAnsi="Arial" w:cs="Arial"/>
          <w:color w:val="333333"/>
          <w:sz w:val="24"/>
          <w:szCs w:val="24"/>
          <w:lang w:val="bg-BG"/>
        </w:rPr>
        <w:t>достъп до глобалното информационно общество</w:t>
      </w:r>
      <w:r>
        <w:rPr>
          <w:rFonts w:ascii="Arial" w:hAnsi="Arial" w:cs="Arial"/>
          <w:color w:val="333333"/>
          <w:sz w:val="24"/>
          <w:szCs w:val="24"/>
          <w:lang w:val="bg-BG"/>
        </w:rPr>
        <w:t>. Библиотеката ни е и мястото, където чрез обучения потребителите могат да повишат компютърната си грамотност.</w:t>
      </w:r>
    </w:p>
    <w:p w:rsidR="007F3597" w:rsidRDefault="007F3597" w:rsidP="007F3597">
      <w:pPr>
        <w:pStyle w:val="a4"/>
        <w:rPr>
          <w:rFonts w:ascii="Arial" w:eastAsia="Times New Roman" w:hAnsi="Arial" w:cs="Arial"/>
          <w:color w:val="333333"/>
          <w:sz w:val="21"/>
          <w:szCs w:val="21"/>
          <w:lang w:val="bg-BG"/>
        </w:rPr>
      </w:pPr>
    </w:p>
    <w:p w:rsidR="007F3597" w:rsidRDefault="007F3597" w:rsidP="007F3597">
      <w:pPr>
        <w:pStyle w:val="a4"/>
        <w:rPr>
          <w:rFonts w:ascii="Arial" w:hAnsi="Arial" w:cs="Arial"/>
          <w:sz w:val="24"/>
          <w:szCs w:val="24"/>
          <w:lang w:val="bg-BG"/>
        </w:rPr>
      </w:pPr>
    </w:p>
    <w:p w:rsidR="007F3597" w:rsidRPr="00B15643" w:rsidRDefault="007F3597" w:rsidP="007F3597">
      <w:pPr>
        <w:pStyle w:val="a4"/>
        <w:rPr>
          <w:rFonts w:ascii="Arial" w:hAnsi="Arial" w:cs="Arial"/>
          <w:sz w:val="24"/>
          <w:szCs w:val="24"/>
          <w:lang w:val="bg-BG"/>
        </w:rPr>
      </w:pPr>
    </w:p>
    <w:p w:rsidR="007F3597" w:rsidRDefault="007F3597" w:rsidP="007F3597">
      <w:pPr>
        <w:pStyle w:val="a4"/>
        <w:rPr>
          <w:rFonts w:ascii="Arial" w:hAnsi="Arial" w:cs="Arial"/>
          <w:b/>
          <w:sz w:val="28"/>
          <w:szCs w:val="28"/>
          <w:lang w:val="bg-BG"/>
        </w:rPr>
      </w:pPr>
      <w:r>
        <w:rPr>
          <w:rFonts w:ascii="Arial" w:hAnsi="Arial" w:cs="Arial"/>
          <w:b/>
          <w:sz w:val="28"/>
          <w:szCs w:val="28"/>
          <w:lang w:val="bg-BG"/>
        </w:rPr>
        <w:t xml:space="preserve">2. </w:t>
      </w:r>
      <w:r w:rsidRPr="00CA160B">
        <w:rPr>
          <w:rFonts w:ascii="Arial" w:hAnsi="Arial" w:cs="Arial"/>
          <w:b/>
          <w:sz w:val="28"/>
          <w:szCs w:val="28"/>
          <w:lang w:val="bg-BG"/>
        </w:rPr>
        <w:t>ФУНКЦИИ</w:t>
      </w:r>
    </w:p>
    <w:p w:rsidR="007F3597" w:rsidRPr="00CA160B" w:rsidRDefault="007F3597" w:rsidP="007F3597">
      <w:pPr>
        <w:pStyle w:val="a4"/>
        <w:rPr>
          <w:rFonts w:ascii="Arial" w:hAnsi="Arial" w:cs="Arial"/>
          <w:b/>
          <w:sz w:val="28"/>
          <w:szCs w:val="28"/>
          <w:lang w:val="bg-BG"/>
        </w:rPr>
      </w:pPr>
    </w:p>
    <w:p w:rsidR="007F3597" w:rsidRDefault="007F3597" w:rsidP="007F3597">
      <w:pPr>
        <w:pStyle w:val="a4"/>
        <w:rPr>
          <w:rFonts w:ascii="Arial" w:hAnsi="Arial" w:cs="Arial"/>
          <w:sz w:val="24"/>
          <w:szCs w:val="24"/>
          <w:lang w:val="bg-BG"/>
        </w:rPr>
      </w:pPr>
      <w:r>
        <w:rPr>
          <w:rFonts w:ascii="Arial" w:hAnsi="Arial" w:cs="Arial"/>
          <w:sz w:val="24"/>
          <w:szCs w:val="24"/>
          <w:lang w:val="bg-BG"/>
        </w:rPr>
        <w:t xml:space="preserve">  Читалищн</w:t>
      </w:r>
      <w:r w:rsidRPr="00220098">
        <w:rPr>
          <w:rFonts w:ascii="Arial" w:hAnsi="Arial" w:cs="Arial"/>
          <w:sz w:val="24"/>
          <w:szCs w:val="24"/>
          <w:lang w:val="bg-BG"/>
        </w:rPr>
        <w:t>ата библиотека в село Гарван има функциите да събира, съхранява и предоставя за ползване целия библиотечен фонд; да извършва библиотечно-информационно обслужване;</w:t>
      </w:r>
      <w:r>
        <w:rPr>
          <w:rFonts w:ascii="Arial" w:hAnsi="Arial" w:cs="Arial"/>
          <w:sz w:val="24"/>
          <w:szCs w:val="24"/>
          <w:lang w:val="bg-BG"/>
        </w:rPr>
        <w:t xml:space="preserve"> </w:t>
      </w:r>
      <w:r w:rsidRPr="00220098">
        <w:rPr>
          <w:rFonts w:ascii="Arial" w:hAnsi="Arial" w:cs="Arial"/>
          <w:sz w:val="24"/>
          <w:szCs w:val="24"/>
          <w:lang w:val="bg-BG"/>
        </w:rPr>
        <w:t xml:space="preserve">да  извършва </w:t>
      </w:r>
      <w:proofErr w:type="spellStart"/>
      <w:r w:rsidRPr="00220098">
        <w:rPr>
          <w:rFonts w:ascii="Arial" w:hAnsi="Arial" w:cs="Arial"/>
          <w:sz w:val="24"/>
          <w:szCs w:val="24"/>
          <w:lang w:val="bg-BG"/>
        </w:rPr>
        <w:t>краеведска</w:t>
      </w:r>
      <w:proofErr w:type="spellEnd"/>
      <w:r w:rsidRPr="00220098">
        <w:rPr>
          <w:rFonts w:ascii="Arial" w:hAnsi="Arial" w:cs="Arial"/>
          <w:sz w:val="24"/>
          <w:szCs w:val="24"/>
          <w:lang w:val="bg-BG"/>
        </w:rPr>
        <w:t xml:space="preserve"> дейност; да съдейства за повишаване на образователното ниво, продължаващото образование, информираността, качеството на живот, социалната интеграция и разширяването на електронния достъп до информацията.</w:t>
      </w:r>
    </w:p>
    <w:p w:rsidR="007F3597" w:rsidRPr="00220098" w:rsidRDefault="007F3597" w:rsidP="007F3597">
      <w:pPr>
        <w:pStyle w:val="a4"/>
        <w:rPr>
          <w:rFonts w:ascii="Arial" w:hAnsi="Arial" w:cs="Arial"/>
          <w:sz w:val="24"/>
          <w:szCs w:val="24"/>
          <w:lang w:val="bg-BG"/>
        </w:rPr>
      </w:pPr>
    </w:p>
    <w:p w:rsidR="007F3597" w:rsidRDefault="007F3597" w:rsidP="007F3597">
      <w:pPr>
        <w:pStyle w:val="a4"/>
        <w:rPr>
          <w:rFonts w:ascii="Arial" w:hAnsi="Arial" w:cs="Arial"/>
          <w:sz w:val="24"/>
          <w:szCs w:val="24"/>
          <w:lang w:val="bg-BG"/>
        </w:rPr>
      </w:pPr>
    </w:p>
    <w:p w:rsidR="007F3597" w:rsidRPr="00220098" w:rsidRDefault="007F3597" w:rsidP="007F3597">
      <w:pPr>
        <w:pStyle w:val="a4"/>
        <w:rPr>
          <w:rFonts w:ascii="Arial" w:hAnsi="Arial" w:cs="Arial"/>
          <w:sz w:val="24"/>
          <w:szCs w:val="24"/>
          <w:lang w:val="bg-BG"/>
        </w:rPr>
      </w:pPr>
    </w:p>
    <w:p w:rsidR="007F3597" w:rsidRDefault="007F3597" w:rsidP="007F3597">
      <w:pPr>
        <w:pStyle w:val="a4"/>
        <w:rPr>
          <w:rFonts w:ascii="Arial" w:hAnsi="Arial" w:cs="Arial"/>
          <w:b/>
          <w:sz w:val="28"/>
          <w:szCs w:val="28"/>
          <w:lang w:val="bg-BG"/>
        </w:rPr>
      </w:pPr>
      <w:r>
        <w:rPr>
          <w:rFonts w:ascii="Arial" w:hAnsi="Arial" w:cs="Arial"/>
          <w:b/>
          <w:sz w:val="28"/>
          <w:szCs w:val="28"/>
          <w:lang w:val="bg-BG"/>
        </w:rPr>
        <w:t xml:space="preserve">3.  ОСНОВНА ЦЕЛ </w:t>
      </w:r>
      <w:r w:rsidRPr="00806FA4">
        <w:rPr>
          <w:rFonts w:ascii="Arial" w:hAnsi="Arial" w:cs="Arial"/>
          <w:b/>
          <w:sz w:val="28"/>
          <w:szCs w:val="28"/>
          <w:lang w:val="bg-BG"/>
        </w:rPr>
        <w:t>НА БИБЛИОТЕКАТА</w:t>
      </w:r>
    </w:p>
    <w:p w:rsidR="007F3597" w:rsidRDefault="007F3597" w:rsidP="007F3597">
      <w:pPr>
        <w:pStyle w:val="a4"/>
        <w:rPr>
          <w:rFonts w:ascii="Arial" w:hAnsi="Arial" w:cs="Arial"/>
          <w:b/>
          <w:sz w:val="28"/>
          <w:szCs w:val="28"/>
          <w:lang w:val="bg-BG"/>
        </w:rPr>
      </w:pPr>
    </w:p>
    <w:p w:rsidR="007F3597" w:rsidRPr="00AA29D9" w:rsidRDefault="007F3597" w:rsidP="007F3597">
      <w:pPr>
        <w:pStyle w:val="a4"/>
        <w:rPr>
          <w:rFonts w:ascii="Arial" w:hAnsi="Arial" w:cs="Arial"/>
          <w:sz w:val="24"/>
          <w:szCs w:val="24"/>
          <w:lang w:val="bg-BG"/>
        </w:rPr>
      </w:pPr>
      <w:r>
        <w:rPr>
          <w:rFonts w:ascii="Arial" w:hAnsi="Arial" w:cs="Arial"/>
          <w:sz w:val="24"/>
          <w:szCs w:val="24"/>
          <w:lang w:val="bg-BG"/>
        </w:rPr>
        <w:t xml:space="preserve">   </w:t>
      </w:r>
      <w:r w:rsidRPr="00AA29D9">
        <w:rPr>
          <w:rFonts w:ascii="Arial" w:hAnsi="Arial" w:cs="Arial"/>
          <w:sz w:val="24"/>
          <w:szCs w:val="24"/>
          <w:lang w:val="bg-BG"/>
        </w:rPr>
        <w:t>Да има насоченост към бързо и качествено задоволяване на информационните, развлекателните и образовате</w:t>
      </w:r>
      <w:r>
        <w:rPr>
          <w:rFonts w:ascii="Arial" w:hAnsi="Arial" w:cs="Arial"/>
          <w:sz w:val="24"/>
          <w:szCs w:val="24"/>
          <w:lang w:val="bg-BG"/>
        </w:rPr>
        <w:t>лни нужди на населението на</w:t>
      </w:r>
      <w:r w:rsidRPr="00AA29D9">
        <w:rPr>
          <w:rFonts w:ascii="Arial" w:hAnsi="Arial" w:cs="Arial"/>
          <w:sz w:val="24"/>
          <w:szCs w:val="24"/>
          <w:lang w:val="bg-BG"/>
        </w:rPr>
        <w:t xml:space="preserve"> Гарван. Да се работи за утвърждаване на библиотеката като обществен, информационен и културен център, осигуряващ достъп за всички, включително и на лица в неравностойно положение.</w:t>
      </w:r>
    </w:p>
    <w:p w:rsidR="007F3597" w:rsidRDefault="007F3597" w:rsidP="007F3597">
      <w:pPr>
        <w:pStyle w:val="a4"/>
        <w:rPr>
          <w:rFonts w:ascii="Arial" w:hAnsi="Arial" w:cs="Arial"/>
          <w:sz w:val="24"/>
          <w:szCs w:val="24"/>
          <w:lang w:val="bg-BG"/>
        </w:rPr>
      </w:pPr>
    </w:p>
    <w:p w:rsidR="007F3597" w:rsidRPr="00CA160B" w:rsidRDefault="007F3597" w:rsidP="007F3597">
      <w:pPr>
        <w:pStyle w:val="a4"/>
        <w:rPr>
          <w:rFonts w:ascii="Arial" w:hAnsi="Arial" w:cs="Arial"/>
          <w:b/>
          <w:sz w:val="28"/>
          <w:szCs w:val="28"/>
          <w:lang w:val="bg-BG"/>
        </w:rPr>
      </w:pPr>
      <w:r>
        <w:rPr>
          <w:rFonts w:ascii="Arial" w:hAnsi="Arial" w:cs="Arial"/>
          <w:b/>
          <w:sz w:val="28"/>
          <w:szCs w:val="28"/>
          <w:lang w:val="bg-BG"/>
        </w:rPr>
        <w:t xml:space="preserve">4. </w:t>
      </w:r>
      <w:r w:rsidRPr="00CA160B">
        <w:rPr>
          <w:rFonts w:ascii="Arial" w:hAnsi="Arial" w:cs="Arial"/>
          <w:b/>
          <w:sz w:val="28"/>
          <w:szCs w:val="28"/>
          <w:lang w:val="bg-BG"/>
        </w:rPr>
        <w:t>ОСНОВНИ ДЕЙНОСТИ</w:t>
      </w:r>
    </w:p>
    <w:p w:rsidR="007F3597" w:rsidRPr="00CA160B" w:rsidRDefault="007F3597" w:rsidP="007F3597">
      <w:pPr>
        <w:pStyle w:val="a4"/>
        <w:rPr>
          <w:rFonts w:ascii="Arial" w:hAnsi="Arial" w:cs="Arial"/>
          <w:b/>
          <w:sz w:val="32"/>
          <w:szCs w:val="32"/>
          <w:lang w:val="bg-BG"/>
        </w:rPr>
      </w:pPr>
    </w:p>
    <w:p w:rsidR="007F3597" w:rsidRPr="005918D2" w:rsidRDefault="007F3597" w:rsidP="007F3597">
      <w:pPr>
        <w:pStyle w:val="a4"/>
        <w:rPr>
          <w:rFonts w:ascii="Arial" w:hAnsi="Arial" w:cs="Arial"/>
          <w:bCs/>
          <w:sz w:val="24"/>
          <w:szCs w:val="24"/>
          <w:lang w:val="bg-BG" w:eastAsia="bg-BG"/>
        </w:rPr>
      </w:pPr>
      <w:r>
        <w:rPr>
          <w:rFonts w:ascii="Arial" w:hAnsi="Arial" w:cs="Arial"/>
          <w:b/>
          <w:sz w:val="24"/>
          <w:szCs w:val="24"/>
          <w:lang w:val="bg-BG" w:eastAsia="bg-BG"/>
        </w:rPr>
        <w:t>4.1</w:t>
      </w:r>
      <w:r w:rsidRPr="005918D2">
        <w:rPr>
          <w:rFonts w:ascii="Arial" w:hAnsi="Arial" w:cs="Arial"/>
          <w:b/>
          <w:sz w:val="24"/>
          <w:szCs w:val="24"/>
          <w:lang w:val="bg-BG" w:eastAsia="bg-BG"/>
        </w:rPr>
        <w:t>. БИБЛИОТЕЧН</w:t>
      </w:r>
      <w:r>
        <w:rPr>
          <w:rFonts w:ascii="Arial" w:hAnsi="Arial" w:cs="Arial"/>
          <w:b/>
          <w:sz w:val="24"/>
          <w:szCs w:val="24"/>
          <w:lang w:val="bg-BG" w:eastAsia="bg-BG"/>
        </w:rPr>
        <w:t>О</w:t>
      </w:r>
      <w:r w:rsidRPr="00220098">
        <w:rPr>
          <w:rFonts w:ascii="Arial" w:hAnsi="Arial" w:cs="Arial"/>
          <w:b/>
          <w:sz w:val="24"/>
          <w:szCs w:val="24"/>
          <w:lang w:val="bg-BG" w:eastAsia="bg-BG"/>
        </w:rPr>
        <w:t xml:space="preserve"> И </w:t>
      </w:r>
      <w:r w:rsidRPr="005918D2">
        <w:rPr>
          <w:rFonts w:ascii="Arial" w:hAnsi="Arial" w:cs="Arial"/>
          <w:b/>
          <w:sz w:val="24"/>
          <w:szCs w:val="24"/>
          <w:lang w:val="bg-BG" w:eastAsia="bg-BG"/>
        </w:rPr>
        <w:t>ИНФОРМАЦИОНН</w:t>
      </w:r>
      <w:r>
        <w:rPr>
          <w:rFonts w:ascii="Arial" w:hAnsi="Arial" w:cs="Arial"/>
          <w:b/>
          <w:sz w:val="24"/>
          <w:szCs w:val="24"/>
          <w:lang w:val="bg-BG" w:eastAsia="bg-BG"/>
        </w:rPr>
        <w:t>О ОБСЛУЖВАНЕ</w:t>
      </w:r>
      <w:r w:rsidRPr="005918D2">
        <w:rPr>
          <w:rFonts w:ascii="Arial" w:hAnsi="Arial" w:cs="Arial"/>
          <w:sz w:val="24"/>
          <w:szCs w:val="24"/>
          <w:lang w:val="bg-BG" w:eastAsia="bg-BG"/>
        </w:rPr>
        <w:t xml:space="preserve"> </w:t>
      </w:r>
    </w:p>
    <w:p w:rsidR="007F3597" w:rsidRPr="00220098" w:rsidRDefault="007F3597" w:rsidP="007F3597">
      <w:pPr>
        <w:pStyle w:val="a4"/>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Читалищната</w:t>
      </w:r>
      <w:proofErr w:type="spellEnd"/>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библиотека</w:t>
      </w:r>
      <w:proofErr w:type="spellEnd"/>
      <w:r w:rsidRPr="00220098">
        <w:rPr>
          <w:rFonts w:ascii="Arial" w:hAnsi="Arial" w:cs="Arial"/>
          <w:sz w:val="24"/>
          <w:szCs w:val="24"/>
          <w:lang w:eastAsia="bg-BG"/>
        </w:rPr>
        <w:t xml:space="preserve">  в</w:t>
      </w:r>
      <w:proofErr w:type="gram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село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Гарван</w:t>
      </w:r>
      <w:proofErr w:type="spellEnd"/>
      <w:r w:rsidRPr="00220098">
        <w:rPr>
          <w:rFonts w:ascii="Arial" w:hAnsi="Arial" w:cs="Arial"/>
          <w:sz w:val="24"/>
          <w:szCs w:val="24"/>
          <w:lang w:eastAsia="bg-BG"/>
        </w:rPr>
        <w:t xml:space="preserve"> е </w:t>
      </w:r>
      <w:proofErr w:type="spellStart"/>
      <w:r w:rsidRPr="00220098">
        <w:rPr>
          <w:rFonts w:ascii="Arial" w:hAnsi="Arial" w:cs="Arial"/>
          <w:sz w:val="24"/>
          <w:szCs w:val="24"/>
          <w:lang w:eastAsia="bg-BG"/>
        </w:rPr>
        <w:t>културният</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институт</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който</w:t>
      </w:r>
      <w:proofErr w:type="spellEnd"/>
      <w:r w:rsidRPr="00220098">
        <w:rPr>
          <w:rFonts w:ascii="Arial" w:hAnsi="Arial" w:cs="Arial"/>
          <w:sz w:val="24"/>
          <w:szCs w:val="24"/>
          <w:lang w:eastAsia="bg-BG"/>
        </w:rPr>
        <w:t xml:space="preserve"> </w:t>
      </w:r>
    </w:p>
    <w:p w:rsidR="007F3597" w:rsidRPr="00220098" w:rsidRDefault="007F3597" w:rsidP="007F3597">
      <w:pPr>
        <w:pStyle w:val="a4"/>
        <w:rPr>
          <w:rFonts w:ascii="Arial" w:hAnsi="Arial" w:cs="Arial"/>
          <w:sz w:val="24"/>
          <w:szCs w:val="24"/>
          <w:lang w:eastAsia="bg-BG"/>
        </w:rPr>
      </w:pPr>
      <w:proofErr w:type="spellStart"/>
      <w:proofErr w:type="gramStart"/>
      <w:r w:rsidRPr="00220098">
        <w:rPr>
          <w:rFonts w:ascii="Arial" w:hAnsi="Arial" w:cs="Arial"/>
          <w:sz w:val="24"/>
          <w:szCs w:val="24"/>
          <w:lang w:eastAsia="bg-BG"/>
        </w:rPr>
        <w:t>осигурява</w:t>
      </w:r>
      <w:proofErr w:type="spellEnd"/>
      <w:proofErr w:type="gram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правото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гражданите</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равноправен</w:t>
      </w:r>
      <w:proofErr w:type="spell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свободен</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достъп</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до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информационно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обслужване</w:t>
      </w:r>
      <w:proofErr w:type="spellEnd"/>
      <w:r w:rsidRPr="00220098">
        <w:rPr>
          <w:rFonts w:ascii="Arial" w:hAnsi="Arial" w:cs="Arial"/>
          <w:sz w:val="24"/>
          <w:szCs w:val="24"/>
          <w:lang w:eastAsia="bg-BG"/>
        </w:rPr>
        <w:t>.</w:t>
      </w:r>
    </w:p>
    <w:p w:rsidR="007F3597" w:rsidRPr="00220098" w:rsidRDefault="007F3597" w:rsidP="007F3597">
      <w:pPr>
        <w:pStyle w:val="a4"/>
        <w:rPr>
          <w:rFonts w:ascii="Arial" w:hAnsi="Arial" w:cs="Arial"/>
          <w:sz w:val="24"/>
          <w:szCs w:val="24"/>
          <w:lan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Библиотеката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развива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дейности</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свързани</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със</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създаването</w:t>
      </w:r>
      <w:proofErr w:type="spell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поддържането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електронни</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информационни</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системи</w:t>
      </w:r>
      <w:proofErr w:type="spell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превръщане</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читалището</w:t>
      </w:r>
      <w:proofErr w:type="spellEnd"/>
      <w:r w:rsidRPr="00220098">
        <w:rPr>
          <w:rFonts w:ascii="Arial" w:hAnsi="Arial" w:cs="Arial"/>
          <w:sz w:val="24"/>
          <w:szCs w:val="24"/>
          <w:lang w:eastAsia="bg-BG"/>
        </w:rPr>
        <w:t xml:space="preserve"> в </w:t>
      </w:r>
      <w:proofErr w:type="spellStart"/>
      <w:r w:rsidRPr="00220098">
        <w:rPr>
          <w:rFonts w:ascii="Arial" w:hAnsi="Arial" w:cs="Arial"/>
          <w:sz w:val="24"/>
          <w:szCs w:val="24"/>
          <w:lang w:eastAsia="bg-BG"/>
        </w:rPr>
        <w:t>място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за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дос</w:t>
      </w:r>
      <w:r>
        <w:rPr>
          <w:rFonts w:ascii="Arial" w:hAnsi="Arial" w:cs="Arial"/>
          <w:sz w:val="24"/>
          <w:szCs w:val="24"/>
          <w:lang w:eastAsia="bg-BG"/>
        </w:rPr>
        <w:t>тъп</w:t>
      </w:r>
      <w:proofErr w:type="spellEnd"/>
      <w:r>
        <w:rPr>
          <w:rFonts w:ascii="Arial" w:hAnsi="Arial" w:cs="Arial"/>
          <w:sz w:val="24"/>
          <w:szCs w:val="24"/>
          <w:lang w:eastAsia="bg-BG"/>
        </w:rPr>
        <w:t xml:space="preserve"> </w:t>
      </w:r>
      <w:proofErr w:type="spellStart"/>
      <w:r>
        <w:rPr>
          <w:rFonts w:ascii="Arial" w:hAnsi="Arial" w:cs="Arial"/>
          <w:sz w:val="24"/>
          <w:szCs w:val="24"/>
          <w:lang w:eastAsia="bg-BG"/>
        </w:rPr>
        <w:t>до</w:t>
      </w:r>
      <w:proofErr w:type="spellEnd"/>
      <w:r>
        <w:rPr>
          <w:rFonts w:ascii="Arial" w:hAnsi="Arial" w:cs="Arial"/>
          <w:sz w:val="24"/>
          <w:szCs w:val="24"/>
          <w:lang w:eastAsia="bg-BG"/>
        </w:rPr>
        <w:t xml:space="preserve"> </w:t>
      </w:r>
      <w:proofErr w:type="spellStart"/>
      <w:r>
        <w:rPr>
          <w:rFonts w:ascii="Arial" w:hAnsi="Arial" w:cs="Arial"/>
          <w:sz w:val="24"/>
          <w:szCs w:val="24"/>
          <w:lang w:eastAsia="bg-BG"/>
        </w:rPr>
        <w:t>информация</w:t>
      </w:r>
      <w:proofErr w:type="spellEnd"/>
      <w:r>
        <w:rPr>
          <w:rFonts w:ascii="Arial" w:hAnsi="Arial" w:cs="Arial"/>
          <w:sz w:val="24"/>
          <w:szCs w:val="24"/>
          <w:lang w:eastAsia="bg-BG"/>
        </w:rPr>
        <w:t xml:space="preserve"> </w:t>
      </w:r>
      <w:proofErr w:type="spellStart"/>
      <w:r w:rsidRPr="00220098">
        <w:rPr>
          <w:rFonts w:ascii="Arial" w:hAnsi="Arial" w:cs="Arial"/>
          <w:sz w:val="24"/>
          <w:szCs w:val="24"/>
          <w:lang w:eastAsia="bg-BG"/>
        </w:rPr>
        <w:t>за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всеки</w:t>
      </w:r>
      <w:proofErr w:type="spellEnd"/>
      <w:r w:rsidRPr="00220098">
        <w:rPr>
          <w:rFonts w:ascii="Arial" w:hAnsi="Arial" w:cs="Arial"/>
          <w:sz w:val="24"/>
          <w:szCs w:val="24"/>
          <w:lang w:eastAsia="bg-BG"/>
        </w:rPr>
        <w:t>.</w:t>
      </w:r>
      <w:proofErr w:type="gramEnd"/>
      <w:r w:rsidRPr="00220098">
        <w:rPr>
          <w:rFonts w:ascii="Arial" w:hAnsi="Arial" w:cs="Arial"/>
          <w:sz w:val="24"/>
          <w:szCs w:val="24"/>
          <w:lang w:eastAsia="bg-BG"/>
        </w:rPr>
        <w:t xml:space="preserve"> </w:t>
      </w:r>
    </w:p>
    <w:p w:rsidR="007F3597" w:rsidRPr="00220098" w:rsidRDefault="007F3597" w:rsidP="007F3597">
      <w:pPr>
        <w:pStyle w:val="a4"/>
        <w:rPr>
          <w:rFonts w:ascii="Arial" w:hAnsi="Arial" w:cs="Arial"/>
          <w:sz w:val="24"/>
          <w:szCs w:val="24"/>
          <w:lang w:val="bg-B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Уреждането</w:t>
      </w:r>
      <w:proofErr w:type="spell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поддържането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библиотеки</w:t>
      </w:r>
      <w:proofErr w:type="spellEnd"/>
      <w:r w:rsidRPr="00220098">
        <w:rPr>
          <w:rFonts w:ascii="Arial" w:hAnsi="Arial" w:cs="Arial"/>
          <w:sz w:val="24"/>
          <w:szCs w:val="24"/>
          <w:lang w:eastAsia="bg-BG"/>
        </w:rPr>
        <w:t xml:space="preserve"> е </w:t>
      </w:r>
      <w:proofErr w:type="spellStart"/>
      <w:r w:rsidRPr="00220098">
        <w:rPr>
          <w:rFonts w:ascii="Arial" w:hAnsi="Arial" w:cs="Arial"/>
          <w:sz w:val="24"/>
          <w:szCs w:val="24"/>
          <w:lang w:eastAsia="bg-BG"/>
        </w:rPr>
        <w:t>една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от</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основните</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дейности</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за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читалището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като</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 xml:space="preserve">с това се </w:t>
      </w:r>
      <w:proofErr w:type="spellStart"/>
      <w:r w:rsidRPr="00220098">
        <w:rPr>
          <w:rFonts w:ascii="Arial" w:hAnsi="Arial" w:cs="Arial"/>
          <w:sz w:val="24"/>
          <w:szCs w:val="24"/>
          <w:lang w:eastAsia="bg-BG"/>
        </w:rPr>
        <w:t>полага</w:t>
      </w:r>
      <w:proofErr w:type="spellEnd"/>
      <w:r w:rsidRPr="00220098">
        <w:rPr>
          <w:rFonts w:ascii="Arial" w:hAnsi="Arial" w:cs="Arial"/>
          <w:sz w:val="24"/>
          <w:szCs w:val="24"/>
          <w:lang w:val="bg-BG" w:eastAsia="bg-BG"/>
        </w:rPr>
        <w:t>т</w:t>
      </w:r>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усилия</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за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доброто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качество</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предлаганите</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услуги</w:t>
      </w:r>
      <w:proofErr w:type="spellEnd"/>
      <w:r w:rsidRPr="00220098">
        <w:rPr>
          <w:rFonts w:ascii="Arial" w:hAnsi="Arial" w:cs="Arial"/>
          <w:sz w:val="24"/>
          <w:szCs w:val="24"/>
          <w:lang w:eastAsia="bg-BG"/>
        </w:rPr>
        <w:t>.</w:t>
      </w:r>
      <w:proofErr w:type="gramEnd"/>
    </w:p>
    <w:p w:rsidR="007F3597" w:rsidRDefault="007F3597" w:rsidP="007F3597">
      <w:pPr>
        <w:pStyle w:val="a4"/>
        <w:rPr>
          <w:rFonts w:ascii="Arial" w:hAnsi="Arial" w:cs="Arial"/>
          <w:sz w:val="24"/>
          <w:szCs w:val="24"/>
          <w:lang w:val="bg-BG" w:eastAsia="bg-BG"/>
        </w:rPr>
      </w:pPr>
      <w:r>
        <w:rPr>
          <w:rFonts w:ascii="Arial" w:hAnsi="Arial" w:cs="Arial"/>
          <w:sz w:val="24"/>
          <w:szCs w:val="24"/>
          <w:lang w:val="bg-BG" w:eastAsia="bg-BG"/>
        </w:rPr>
        <w:t xml:space="preserve">  През 2020 година библиотеката към „НЧ „Димитър Иванов </w:t>
      </w:r>
      <w:proofErr w:type="spellStart"/>
      <w:r>
        <w:rPr>
          <w:rFonts w:ascii="Arial" w:hAnsi="Arial" w:cs="Arial"/>
          <w:sz w:val="24"/>
          <w:szCs w:val="24"/>
          <w:lang w:val="bg-BG" w:eastAsia="bg-BG"/>
        </w:rPr>
        <w:t>Полянов</w:t>
      </w:r>
      <w:proofErr w:type="spellEnd"/>
      <w:r>
        <w:rPr>
          <w:rFonts w:ascii="Arial" w:hAnsi="Arial" w:cs="Arial"/>
          <w:sz w:val="24"/>
          <w:szCs w:val="24"/>
          <w:lang w:val="bg-BG" w:eastAsia="bg-BG"/>
        </w:rPr>
        <w:t xml:space="preserve"> - 1870” изпълнява следните библиотечни и информационни дейности:</w:t>
      </w:r>
    </w:p>
    <w:p w:rsidR="007F3597" w:rsidRPr="00220098" w:rsidRDefault="007F3597" w:rsidP="007F3597">
      <w:pPr>
        <w:pStyle w:val="a4"/>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р</w:t>
      </w:r>
      <w:r w:rsidRPr="00220098">
        <w:rPr>
          <w:rFonts w:ascii="Arial" w:hAnsi="Arial" w:cs="Arial"/>
          <w:sz w:val="24"/>
          <w:szCs w:val="24"/>
          <w:lang w:val="bg-BG" w:eastAsia="bg-BG"/>
        </w:rPr>
        <w:t>абота с читатели.</w:t>
      </w:r>
    </w:p>
    <w:p w:rsidR="007F3597" w:rsidRPr="00220098" w:rsidRDefault="007F3597" w:rsidP="007F3597">
      <w:pPr>
        <w:pStyle w:val="a4"/>
        <w:jc w:val="right"/>
        <w:rPr>
          <w:rFonts w:ascii="Arial" w:hAnsi="Arial" w:cs="Arial"/>
          <w:sz w:val="24"/>
          <w:szCs w:val="24"/>
          <w:lang w:eastAsia="bg-BG"/>
        </w:rPr>
      </w:pPr>
      <w:r w:rsidRPr="00220098">
        <w:rPr>
          <w:rFonts w:ascii="Arial" w:hAnsi="Arial" w:cs="Arial"/>
          <w:sz w:val="24"/>
          <w:szCs w:val="24"/>
          <w:lang w:val="bg-BG" w:eastAsia="bg-BG"/>
        </w:rPr>
        <w:tab/>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tabs>
          <w:tab w:val="left" w:pos="6585"/>
        </w:tabs>
        <w:jc w:val="right"/>
        <w:rPr>
          <w:rFonts w:ascii="Arial" w:hAnsi="Arial" w:cs="Arial"/>
          <w:sz w:val="24"/>
          <w:szCs w:val="24"/>
          <w:lang w:val="bg-B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р</w:t>
      </w:r>
      <w:r w:rsidRPr="00220098">
        <w:rPr>
          <w:rFonts w:ascii="Arial" w:hAnsi="Arial" w:cs="Arial"/>
          <w:sz w:val="24"/>
          <w:szCs w:val="24"/>
          <w:lang w:val="bg-BG" w:eastAsia="bg-BG"/>
        </w:rPr>
        <w:t>абота с потребители на компютърната техника.</w:t>
      </w:r>
    </w:p>
    <w:p w:rsidR="007F3597" w:rsidRPr="00220098" w:rsidRDefault="007F3597" w:rsidP="007F3597">
      <w:pPr>
        <w:pStyle w:val="a4"/>
        <w:jc w:val="right"/>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5918D2"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о</w:t>
      </w:r>
      <w:r w:rsidRPr="005918D2">
        <w:rPr>
          <w:rFonts w:ascii="Arial" w:hAnsi="Arial" w:cs="Arial"/>
          <w:sz w:val="24"/>
          <w:szCs w:val="24"/>
          <w:lang w:val="bg-BG" w:eastAsia="bg-BG"/>
        </w:rPr>
        <w:t>богатяване и обновяване на библиотечния фонд чрез закупуване на нови книги и</w:t>
      </w:r>
      <w:r w:rsidRPr="00220098">
        <w:rPr>
          <w:rFonts w:ascii="Arial" w:hAnsi="Arial" w:cs="Arial"/>
          <w:sz w:val="24"/>
          <w:szCs w:val="24"/>
          <w:lang w:val="bg-BG" w:eastAsia="bg-BG"/>
        </w:rPr>
        <w:t xml:space="preserve"> </w:t>
      </w:r>
      <w:r w:rsidRPr="005918D2">
        <w:rPr>
          <w:rFonts w:ascii="Arial" w:hAnsi="Arial" w:cs="Arial"/>
          <w:sz w:val="24"/>
          <w:szCs w:val="24"/>
          <w:lang w:val="bg-BG" w:eastAsia="bg-BG"/>
        </w:rPr>
        <w:t>чрез дарения.</w:t>
      </w:r>
    </w:p>
    <w:p w:rsidR="007F3597" w:rsidRPr="00220098" w:rsidRDefault="007F3597" w:rsidP="007F3597">
      <w:pPr>
        <w:pStyle w:val="a4"/>
        <w:ind w:left="720"/>
        <w:jc w:val="right"/>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ind w:left="720"/>
        <w:jc w:val="right"/>
        <w:rPr>
          <w:rFonts w:ascii="Arial" w:hAnsi="Arial" w:cs="Arial"/>
          <w:sz w:val="24"/>
          <w:szCs w:val="24"/>
          <w:lan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jc w:val="right"/>
        <w:rPr>
          <w:rFonts w:ascii="Arial" w:hAnsi="Arial" w:cs="Arial"/>
          <w:sz w:val="24"/>
          <w:szCs w:val="24"/>
          <w:lang w:val="bg-BG" w:eastAsia="bg-BG"/>
        </w:rPr>
      </w:pPr>
    </w:p>
    <w:p w:rsidR="007F3597" w:rsidRPr="00220098" w:rsidRDefault="007F3597" w:rsidP="007F3597">
      <w:pPr>
        <w:pStyle w:val="a4"/>
        <w:jc w:val="right"/>
        <w:rPr>
          <w:rFonts w:ascii="Arial" w:hAnsi="Arial" w:cs="Arial"/>
          <w:sz w:val="24"/>
          <w:szCs w:val="24"/>
          <w:lang w:val="bg-BG" w:eastAsia="bg-BG"/>
        </w:rPr>
      </w:pPr>
    </w:p>
    <w:p w:rsidR="007F3597" w:rsidRPr="00220098" w:rsidRDefault="007F3597" w:rsidP="007F3597">
      <w:pPr>
        <w:pStyle w:val="a4"/>
        <w:jc w:val="right"/>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п</w:t>
      </w:r>
      <w:r w:rsidRPr="005918D2">
        <w:rPr>
          <w:rFonts w:ascii="Arial" w:hAnsi="Arial" w:cs="Arial"/>
          <w:sz w:val="24"/>
          <w:szCs w:val="24"/>
          <w:lang w:val="bg-BG" w:eastAsia="bg-BG"/>
        </w:rPr>
        <w:t xml:space="preserve">редставяне на </w:t>
      </w:r>
      <w:proofErr w:type="spellStart"/>
      <w:r w:rsidRPr="005918D2">
        <w:rPr>
          <w:rFonts w:ascii="Arial" w:hAnsi="Arial" w:cs="Arial"/>
          <w:sz w:val="24"/>
          <w:szCs w:val="24"/>
          <w:lang w:val="bg-BG" w:eastAsia="bg-BG"/>
        </w:rPr>
        <w:t>новопостъпилата</w:t>
      </w:r>
      <w:proofErr w:type="spellEnd"/>
      <w:r w:rsidRPr="005918D2">
        <w:rPr>
          <w:rFonts w:ascii="Arial" w:hAnsi="Arial" w:cs="Arial"/>
          <w:sz w:val="24"/>
          <w:szCs w:val="24"/>
          <w:lang w:val="bg-BG" w:eastAsia="bg-BG"/>
        </w:rPr>
        <w:t xml:space="preserve"> литература в библиотеката на читалището.</w:t>
      </w:r>
    </w:p>
    <w:p w:rsidR="007F3597" w:rsidRPr="00220098" w:rsidRDefault="007F3597" w:rsidP="007F3597">
      <w:pPr>
        <w:pStyle w:val="a4"/>
        <w:jc w:val="right"/>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rPr>
          <w:rFonts w:ascii="Arial" w:hAnsi="Arial" w:cs="Arial"/>
          <w:sz w:val="24"/>
          <w:szCs w:val="24"/>
          <w:lang w:eastAsia="bg-BG"/>
        </w:rPr>
      </w:pPr>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 xml:space="preserve">                                                                                            </w:t>
      </w:r>
    </w:p>
    <w:p w:rsidR="007F3597" w:rsidRDefault="007F3597" w:rsidP="007F3597">
      <w:pPr>
        <w:pStyle w:val="a4"/>
        <w:ind w:left="720"/>
        <w:rPr>
          <w:rFonts w:ascii="Arial" w:hAnsi="Arial" w:cs="Arial"/>
          <w:sz w:val="24"/>
          <w:szCs w:val="24"/>
          <w:lang w:val="bg-BG" w:eastAsia="bg-BG"/>
        </w:rPr>
      </w:pPr>
    </w:p>
    <w:p w:rsidR="007F3597" w:rsidRDefault="007F3597" w:rsidP="007F3597">
      <w:pPr>
        <w:pStyle w:val="a4"/>
        <w:ind w:left="720"/>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rPr>
        <w:t>п</w:t>
      </w:r>
      <w:r w:rsidRPr="005918D2">
        <w:rPr>
          <w:rFonts w:ascii="Arial" w:hAnsi="Arial" w:cs="Arial"/>
          <w:sz w:val="24"/>
          <w:szCs w:val="24"/>
          <w:lang w:val="bg-BG"/>
        </w:rPr>
        <w:t xml:space="preserve">опуляризиране на </w:t>
      </w:r>
      <w:r w:rsidRPr="00220098">
        <w:rPr>
          <w:rFonts w:ascii="Arial" w:hAnsi="Arial" w:cs="Arial"/>
          <w:sz w:val="24"/>
          <w:szCs w:val="24"/>
          <w:lang w:val="bg-BG"/>
        </w:rPr>
        <w:t xml:space="preserve">библиотечния </w:t>
      </w:r>
      <w:r w:rsidRPr="005918D2">
        <w:rPr>
          <w:rFonts w:ascii="Arial" w:hAnsi="Arial" w:cs="Arial"/>
          <w:sz w:val="24"/>
          <w:szCs w:val="24"/>
          <w:lang w:val="bg-BG"/>
        </w:rPr>
        <w:t>фонд</w:t>
      </w:r>
      <w:r w:rsidRPr="00220098">
        <w:rPr>
          <w:rFonts w:ascii="Arial" w:hAnsi="Arial" w:cs="Arial"/>
          <w:sz w:val="24"/>
          <w:szCs w:val="24"/>
          <w:lang w:val="bg-BG"/>
        </w:rPr>
        <w:t xml:space="preserve"> – устно, чрез информационни витрини, чрез различни социални мрежи.</w:t>
      </w:r>
    </w:p>
    <w:p w:rsidR="007F3597" w:rsidRPr="00220098" w:rsidRDefault="007F3597" w:rsidP="007F3597">
      <w:pPr>
        <w:pStyle w:val="a4"/>
        <w:ind w:left="720"/>
        <w:jc w:val="right"/>
        <w:rPr>
          <w:rFonts w:ascii="Arial" w:hAnsi="Arial" w:cs="Arial"/>
          <w:sz w:val="24"/>
          <w:szCs w:val="24"/>
          <w:lang w:val="bg-B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постоянен</w:t>
      </w:r>
    </w:p>
    <w:p w:rsidR="007F3597" w:rsidRPr="0035152B" w:rsidRDefault="007F3597" w:rsidP="007F3597">
      <w:pPr>
        <w:pStyle w:val="a4"/>
        <w:tabs>
          <w:tab w:val="left" w:pos="6585"/>
        </w:tabs>
        <w:ind w:left="720"/>
        <w:jc w:val="right"/>
        <w:rPr>
          <w:rFonts w:ascii="Arial" w:hAnsi="Arial" w:cs="Arial"/>
          <w:sz w:val="24"/>
          <w:szCs w:val="24"/>
          <w:lang w:val="bg-B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Pr>
          <w:rFonts w:ascii="Arial" w:hAnsi="Arial" w:cs="Arial"/>
          <w:sz w:val="24"/>
          <w:szCs w:val="24"/>
          <w:lang w:eastAsia="bg-BG"/>
        </w:rPr>
        <w:t>иблиотекаря</w:t>
      </w:r>
      <w:proofErr w:type="spellEnd"/>
      <w:r>
        <w:rPr>
          <w:rFonts w:ascii="Arial" w:hAnsi="Arial" w:cs="Arial"/>
          <w:sz w:val="24"/>
          <w:szCs w:val="24"/>
          <w:lang w:val="bg-BG" w:eastAsia="bg-BG"/>
        </w:rPr>
        <w:t>т</w:t>
      </w:r>
    </w:p>
    <w:p w:rsidR="007F3597" w:rsidRPr="00220098" w:rsidRDefault="007F3597" w:rsidP="007F3597">
      <w:pPr>
        <w:pStyle w:val="a4"/>
        <w:rPr>
          <w:rFonts w:ascii="Arial" w:hAnsi="Arial" w:cs="Arial"/>
          <w:sz w:val="24"/>
          <w:szCs w:val="24"/>
          <w:lang w:val="bg-BG"/>
        </w:rPr>
      </w:pPr>
    </w:p>
    <w:p w:rsidR="007F3597" w:rsidRDefault="007F3597" w:rsidP="007F3597">
      <w:pPr>
        <w:pStyle w:val="a4"/>
        <w:tabs>
          <w:tab w:val="left" w:pos="6585"/>
        </w:tabs>
        <w:jc w:val="right"/>
        <w:rPr>
          <w:rFonts w:ascii="Arial" w:hAnsi="Arial" w:cs="Arial"/>
          <w:sz w:val="24"/>
          <w:szCs w:val="24"/>
          <w:lang w:val="bg-BG" w:eastAsia="bg-BG"/>
        </w:rPr>
      </w:pPr>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eastAsia="bg-BG"/>
        </w:rPr>
      </w:pPr>
      <w:r>
        <w:rPr>
          <w:rFonts w:ascii="Arial" w:hAnsi="Arial" w:cs="Arial"/>
          <w:sz w:val="24"/>
          <w:szCs w:val="24"/>
          <w:lang w:val="bg-BG" w:eastAsia="bg-BG"/>
        </w:rPr>
        <w:t>о</w:t>
      </w:r>
      <w:proofErr w:type="spellStart"/>
      <w:r w:rsidRPr="00220098">
        <w:rPr>
          <w:rFonts w:ascii="Arial" w:hAnsi="Arial" w:cs="Arial"/>
          <w:sz w:val="24"/>
          <w:szCs w:val="24"/>
          <w:lang w:eastAsia="bg-BG"/>
        </w:rPr>
        <w:t>тчисляване</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на</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библиотечни</w:t>
      </w:r>
      <w:proofErr w:type="spellEnd"/>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единици</w:t>
      </w:r>
      <w:proofErr w:type="spellEnd"/>
      <w:r w:rsidRPr="00220098">
        <w:rPr>
          <w:rFonts w:ascii="Arial" w:hAnsi="Arial" w:cs="Arial"/>
          <w:sz w:val="24"/>
          <w:szCs w:val="24"/>
          <w:lang w:eastAsia="bg-BG"/>
        </w:rPr>
        <w:t>.</w:t>
      </w:r>
    </w:p>
    <w:p w:rsidR="007F3597" w:rsidRPr="00220098" w:rsidRDefault="007F3597" w:rsidP="007F3597">
      <w:pPr>
        <w:pStyle w:val="a4"/>
        <w:jc w:val="right"/>
        <w:rPr>
          <w:rFonts w:ascii="Arial" w:hAnsi="Arial" w:cs="Arial"/>
          <w:sz w:val="24"/>
          <w:szCs w:val="24"/>
          <w:lang w:eastAsia="bg-BG"/>
        </w:rPr>
      </w:pPr>
      <w:r w:rsidRPr="00220098">
        <w:rPr>
          <w:rFonts w:ascii="Arial" w:hAnsi="Arial" w:cs="Arial"/>
          <w:sz w:val="24"/>
          <w:szCs w:val="24"/>
          <w:lan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r w:rsidRPr="00220098">
        <w:rPr>
          <w:rFonts w:ascii="Arial" w:hAnsi="Arial" w:cs="Arial"/>
          <w:sz w:val="24"/>
          <w:szCs w:val="24"/>
          <w:lang w:eastAsia="bg-BG"/>
        </w:rPr>
        <w:t xml:space="preserve"> </w:t>
      </w:r>
    </w:p>
    <w:p w:rsidR="007F3597" w:rsidRPr="00220098" w:rsidRDefault="007F3597" w:rsidP="007F3597">
      <w:pPr>
        <w:pStyle w:val="a4"/>
        <w:rPr>
          <w:rFonts w:ascii="Arial" w:hAnsi="Arial" w:cs="Arial"/>
          <w:sz w:val="24"/>
          <w:szCs w:val="24"/>
          <w:lang w:eastAsia="bg-BG"/>
        </w:rPr>
      </w:pPr>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 xml:space="preserve">                                                     </w:t>
      </w:r>
      <w:r>
        <w:rPr>
          <w:rFonts w:ascii="Arial" w:hAnsi="Arial" w:cs="Arial"/>
          <w:sz w:val="24"/>
          <w:szCs w:val="24"/>
          <w:lang w:eastAsia="bg-BG"/>
        </w:rPr>
        <w:t xml:space="preserve">                             </w:t>
      </w:r>
      <w:r w:rsidRPr="00220098">
        <w:rPr>
          <w:rFonts w:ascii="Arial" w:hAnsi="Arial" w:cs="Arial"/>
          <w:sz w:val="24"/>
          <w:szCs w:val="24"/>
          <w:lang w:eastAsia="bg-BG"/>
        </w:rPr>
        <w:t xml:space="preserve">       </w:t>
      </w:r>
    </w:p>
    <w:p w:rsidR="007F3597" w:rsidRPr="005918D2"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п</w:t>
      </w:r>
      <w:r w:rsidRPr="005918D2">
        <w:rPr>
          <w:rFonts w:ascii="Arial" w:hAnsi="Arial" w:cs="Arial"/>
          <w:sz w:val="24"/>
          <w:szCs w:val="24"/>
          <w:lang w:val="bg-BG" w:eastAsia="bg-BG"/>
        </w:rPr>
        <w:t>опуляризиране и реализиране целите на програмата „Глобални библиотеки - България”.</w:t>
      </w:r>
    </w:p>
    <w:p w:rsidR="007F3597" w:rsidRPr="00220098" w:rsidRDefault="007F3597" w:rsidP="007F3597">
      <w:pPr>
        <w:pStyle w:val="a4"/>
        <w:ind w:left="720"/>
        <w:jc w:val="right"/>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Default="007F3597" w:rsidP="007F3597">
      <w:pPr>
        <w:pStyle w:val="a4"/>
        <w:ind w:left="720"/>
        <w:jc w:val="right"/>
        <w:rPr>
          <w:rFonts w:ascii="Arial" w:hAnsi="Arial" w:cs="Arial"/>
          <w:sz w:val="24"/>
          <w:szCs w:val="24"/>
          <w:lang w:val="bg-BG" w:eastAsia="bg-BG"/>
        </w:rPr>
      </w:pPr>
      <w:proofErr w:type="spell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proofErr w:type="gramStart"/>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proofErr w:type="gram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секретарят</w:t>
      </w:r>
      <w:proofErr w:type="spellEnd"/>
    </w:p>
    <w:p w:rsidR="007F3597" w:rsidRPr="00220098" w:rsidRDefault="007F3597" w:rsidP="007F3597">
      <w:pPr>
        <w:pStyle w:val="a4"/>
        <w:rPr>
          <w:rFonts w:ascii="Arial" w:hAnsi="Arial" w:cs="Arial"/>
          <w:sz w:val="24"/>
          <w:szCs w:val="24"/>
          <w:lang w:eastAsia="bg-BG"/>
        </w:rPr>
      </w:pPr>
    </w:p>
    <w:p w:rsidR="007F3597" w:rsidRPr="004E2C1F" w:rsidRDefault="007F3597" w:rsidP="007F3597">
      <w:pPr>
        <w:pStyle w:val="a4"/>
        <w:jc w:val="right"/>
        <w:rPr>
          <w:rFonts w:ascii="Arial" w:hAnsi="Arial" w:cs="Arial"/>
          <w:sz w:val="24"/>
          <w:szCs w:val="24"/>
          <w:lang w:val="bg-BG" w:eastAsia="bg-BG"/>
        </w:rPr>
      </w:pPr>
    </w:p>
    <w:p w:rsidR="007F3597" w:rsidRDefault="007F3597" w:rsidP="007F3597">
      <w:pPr>
        <w:pStyle w:val="a4"/>
        <w:numPr>
          <w:ilvl w:val="0"/>
          <w:numId w:val="21"/>
        </w:numPr>
        <w:tabs>
          <w:tab w:val="left" w:pos="6585"/>
        </w:tabs>
        <w:rPr>
          <w:rFonts w:ascii="Arial" w:hAnsi="Arial" w:cs="Arial"/>
          <w:sz w:val="24"/>
          <w:szCs w:val="24"/>
          <w:lang w:val="bg-BG" w:eastAsia="bg-BG"/>
        </w:rPr>
      </w:pPr>
      <w:r>
        <w:rPr>
          <w:rFonts w:ascii="Arial" w:hAnsi="Arial" w:cs="Arial"/>
          <w:sz w:val="24"/>
          <w:szCs w:val="24"/>
          <w:lang w:val="bg-BG" w:eastAsia="bg-BG"/>
        </w:rPr>
        <w:t>п</w:t>
      </w:r>
      <w:r w:rsidRPr="00220098">
        <w:rPr>
          <w:rFonts w:ascii="Arial" w:hAnsi="Arial" w:cs="Arial"/>
          <w:sz w:val="24"/>
          <w:szCs w:val="24"/>
          <w:lang w:val="bg-BG" w:eastAsia="bg-BG"/>
        </w:rPr>
        <w:t xml:space="preserve">оддръжка и актуализация на информацията във </w:t>
      </w:r>
      <w:r w:rsidRPr="00220098">
        <w:rPr>
          <w:rFonts w:ascii="Arial" w:hAnsi="Arial" w:cs="Arial"/>
          <w:sz w:val="24"/>
          <w:szCs w:val="24"/>
          <w:lang w:eastAsia="bg-BG"/>
        </w:rPr>
        <w:t>Facebook</w:t>
      </w:r>
      <w:r>
        <w:rPr>
          <w:rFonts w:ascii="Arial" w:hAnsi="Arial" w:cs="Arial"/>
          <w:sz w:val="24"/>
          <w:szCs w:val="24"/>
          <w:lang w:val="bg-BG" w:eastAsia="bg-BG"/>
        </w:rPr>
        <w:t xml:space="preserve"> профила </w:t>
      </w:r>
      <w:r w:rsidRPr="00220098">
        <w:rPr>
          <w:rFonts w:ascii="Arial" w:hAnsi="Arial" w:cs="Arial"/>
          <w:sz w:val="24"/>
          <w:szCs w:val="24"/>
          <w:lang w:val="bg-BG" w:eastAsia="bg-BG"/>
        </w:rPr>
        <w:t>Читалище Село Гарван</w:t>
      </w:r>
      <w:r>
        <w:rPr>
          <w:rFonts w:ascii="Arial" w:hAnsi="Arial" w:cs="Arial"/>
          <w:sz w:val="24"/>
          <w:szCs w:val="24"/>
          <w:lang w:val="bg-BG" w:eastAsia="bg-BG"/>
        </w:rPr>
        <w:t xml:space="preserve">, както и в страницата към него Библиотека към НЧ „Димитър Иванов </w:t>
      </w:r>
      <w:proofErr w:type="spellStart"/>
      <w:r>
        <w:rPr>
          <w:rFonts w:ascii="Arial" w:hAnsi="Arial" w:cs="Arial"/>
          <w:sz w:val="24"/>
          <w:szCs w:val="24"/>
          <w:lang w:val="bg-BG" w:eastAsia="bg-BG"/>
        </w:rPr>
        <w:t>Полянов</w:t>
      </w:r>
      <w:proofErr w:type="spellEnd"/>
      <w:r>
        <w:rPr>
          <w:rFonts w:ascii="Arial" w:hAnsi="Arial" w:cs="Arial"/>
          <w:sz w:val="24"/>
          <w:szCs w:val="24"/>
          <w:lang w:val="bg-BG" w:eastAsia="bg-BG"/>
        </w:rPr>
        <w:t xml:space="preserve"> - 1870”, село Гарван</w:t>
      </w:r>
    </w:p>
    <w:p w:rsidR="007F3597" w:rsidRPr="00220098" w:rsidRDefault="007F3597" w:rsidP="007F3597">
      <w:pPr>
        <w:pStyle w:val="a4"/>
        <w:ind w:left="720"/>
        <w:jc w:val="right"/>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ind w:left="720"/>
        <w:jc w:val="right"/>
        <w:rPr>
          <w:rFonts w:ascii="Arial" w:hAnsi="Arial" w:cs="Arial"/>
          <w:sz w:val="24"/>
          <w:szCs w:val="24"/>
          <w:lang w:eastAsia="bg-BG"/>
        </w:rPr>
      </w:pPr>
      <w:r>
        <w:rPr>
          <w:rFonts w:ascii="Arial" w:hAnsi="Arial" w:cs="Arial"/>
          <w:sz w:val="24"/>
          <w:szCs w:val="24"/>
          <w:lang w:val="bg-BG" w:eastAsia="bg-BG"/>
        </w:rPr>
        <w:t xml:space="preserve">                                                        </w:t>
      </w: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секретарят</w:t>
      </w:r>
      <w:proofErr w:type="spellEnd"/>
    </w:p>
    <w:p w:rsidR="007F3597" w:rsidRPr="00220098" w:rsidRDefault="007F3597" w:rsidP="007F3597">
      <w:pPr>
        <w:pStyle w:val="a4"/>
        <w:tabs>
          <w:tab w:val="left" w:pos="6585"/>
        </w:tabs>
        <w:ind w:left="720"/>
        <w:rPr>
          <w:rFonts w:ascii="Arial" w:hAnsi="Arial" w:cs="Arial"/>
          <w:sz w:val="24"/>
          <w:szCs w:val="24"/>
          <w:lang w:val="bg-BG" w:eastAsia="bg-BG"/>
        </w:rPr>
      </w:pPr>
    </w:p>
    <w:p w:rsidR="007F3597" w:rsidRPr="00220098" w:rsidRDefault="007F3597" w:rsidP="007F3597">
      <w:pPr>
        <w:pStyle w:val="a4"/>
        <w:tabs>
          <w:tab w:val="left" w:pos="6585"/>
        </w:tabs>
        <w:rPr>
          <w:rFonts w:ascii="Arial" w:hAnsi="Arial" w:cs="Arial"/>
          <w:sz w:val="24"/>
          <w:szCs w:val="24"/>
          <w:lang w:val="bg-BG" w:eastAsia="bg-BG"/>
        </w:rPr>
      </w:pPr>
    </w:p>
    <w:p w:rsidR="007F3597" w:rsidRPr="005918D2"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с</w:t>
      </w:r>
      <w:r w:rsidRPr="005918D2">
        <w:rPr>
          <w:rFonts w:ascii="Arial" w:hAnsi="Arial" w:cs="Arial"/>
          <w:sz w:val="24"/>
          <w:szCs w:val="24"/>
          <w:lang w:val="bg-BG" w:eastAsia="bg-BG"/>
        </w:rPr>
        <w:t>ъдействие между секретаря и библиотекаря в изработването и отпечатването на покани, грамоти, поздравителни адреси и др., както и в разработването на проекти за кандидатстване за финансиране.</w:t>
      </w:r>
    </w:p>
    <w:p w:rsidR="007F3597" w:rsidRPr="00220098" w:rsidRDefault="007F3597" w:rsidP="007F3597">
      <w:pPr>
        <w:pStyle w:val="a4"/>
        <w:jc w:val="right"/>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eastAsia="bg-BG"/>
        </w:rPr>
      </w:pPr>
      <w:r w:rsidRPr="00220098">
        <w:rPr>
          <w:rFonts w:ascii="Arial" w:hAnsi="Arial" w:cs="Arial"/>
          <w:sz w:val="24"/>
          <w:szCs w:val="24"/>
          <w:lang w:eastAsia="bg-BG"/>
        </w:rPr>
        <w:t xml:space="preserve"> </w:t>
      </w:r>
      <w:r w:rsidRPr="00220098">
        <w:rPr>
          <w:rFonts w:ascii="Arial" w:hAnsi="Arial" w:cs="Arial"/>
          <w:sz w:val="24"/>
          <w:szCs w:val="24"/>
          <w:lang w:val="bg-BG" w:eastAsia="bg-BG"/>
        </w:rPr>
        <w:t xml:space="preserve">                                                                       </w:t>
      </w:r>
      <w:r>
        <w:rPr>
          <w:rFonts w:ascii="Arial" w:hAnsi="Arial" w:cs="Arial"/>
          <w:sz w:val="24"/>
          <w:szCs w:val="24"/>
          <w:lang w:val="bg-BG" w:eastAsia="bg-BG"/>
        </w:rPr>
        <w:t xml:space="preserve">    </w:t>
      </w:r>
      <w:r w:rsidRPr="00220098">
        <w:rPr>
          <w:rFonts w:ascii="Arial" w:hAnsi="Arial" w:cs="Arial"/>
          <w:sz w:val="24"/>
          <w:szCs w:val="24"/>
          <w:lang w:val="bg-B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секретаря</w:t>
      </w:r>
      <w:proofErr w:type="spellEnd"/>
      <w:r w:rsidRPr="00220098">
        <w:rPr>
          <w:rFonts w:ascii="Arial" w:hAnsi="Arial" w:cs="Arial"/>
          <w:sz w:val="24"/>
          <w:szCs w:val="24"/>
          <w:lang w:val="bg-BG" w:eastAsia="bg-BG"/>
        </w:rPr>
        <w:t>т</w:t>
      </w:r>
    </w:p>
    <w:p w:rsidR="007F3597" w:rsidRPr="0035152B" w:rsidRDefault="007F3597" w:rsidP="007F3597">
      <w:pPr>
        <w:pStyle w:val="a4"/>
        <w:jc w:val="right"/>
        <w:rPr>
          <w:rFonts w:ascii="Arial" w:hAnsi="Arial" w:cs="Arial"/>
          <w:sz w:val="24"/>
          <w:szCs w:val="24"/>
          <w:lang w:eastAsia="bg-BG"/>
        </w:rPr>
      </w:pPr>
      <w:r w:rsidRPr="00220098">
        <w:rPr>
          <w:rFonts w:ascii="Arial" w:hAnsi="Arial" w:cs="Arial"/>
          <w:sz w:val="24"/>
          <w:szCs w:val="24"/>
          <w:lang w:eastAsia="bg-BG"/>
        </w:rPr>
        <w:t xml:space="preserve">                                                                                                     </w:t>
      </w:r>
      <w:r w:rsidRPr="00220098">
        <w:rPr>
          <w:rFonts w:ascii="Arial" w:hAnsi="Arial" w:cs="Arial"/>
          <w:sz w:val="24"/>
          <w:szCs w:val="24"/>
          <w:lang w:eastAsia="bg-BG"/>
        </w:rPr>
        <w:tab/>
      </w:r>
    </w:p>
    <w:p w:rsidR="007F3597" w:rsidRPr="00220098" w:rsidRDefault="007F3597" w:rsidP="007F3597">
      <w:pPr>
        <w:pStyle w:val="a4"/>
        <w:tabs>
          <w:tab w:val="left" w:pos="6585"/>
        </w:tabs>
        <w:jc w:val="right"/>
        <w:rPr>
          <w:rFonts w:ascii="Arial" w:hAnsi="Arial" w:cs="Arial"/>
          <w:sz w:val="24"/>
          <w:szCs w:val="24"/>
          <w:lang w:val="bg-BG" w:eastAsia="bg-BG"/>
        </w:rPr>
      </w:pPr>
      <w:r w:rsidRPr="00220098">
        <w:rPr>
          <w:rFonts w:ascii="Arial" w:hAnsi="Arial" w:cs="Arial"/>
          <w:sz w:val="24"/>
          <w:szCs w:val="24"/>
          <w:lang w:eastAsia="bg-BG"/>
        </w:rPr>
        <w:tab/>
      </w:r>
      <w:r w:rsidRPr="00220098">
        <w:rPr>
          <w:rFonts w:ascii="Arial" w:hAnsi="Arial" w:cs="Arial"/>
          <w:sz w:val="24"/>
          <w:szCs w:val="24"/>
          <w:lang w:eastAsia="bg-BG"/>
        </w:rPr>
        <w:tab/>
        <w:t xml:space="preserve">                            </w:t>
      </w: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п</w:t>
      </w:r>
      <w:r w:rsidRPr="00220098">
        <w:rPr>
          <w:rFonts w:ascii="Arial" w:hAnsi="Arial" w:cs="Arial"/>
          <w:sz w:val="24"/>
          <w:szCs w:val="24"/>
          <w:lang w:val="bg-BG" w:eastAsia="bg-BG"/>
        </w:rPr>
        <w:t xml:space="preserve">одготвяне на кръстословици, викторини, тестови задачи за предназначени </w:t>
      </w:r>
    </w:p>
    <w:p w:rsidR="007F3597" w:rsidRPr="00220098" w:rsidRDefault="007F3597" w:rsidP="007F3597">
      <w:pPr>
        <w:pStyle w:val="a4"/>
        <w:rPr>
          <w:rFonts w:ascii="Arial" w:hAnsi="Arial" w:cs="Arial"/>
          <w:sz w:val="24"/>
          <w:szCs w:val="24"/>
          <w:lang w:val="bg-BG" w:eastAsia="bg-BG"/>
        </w:rPr>
      </w:pPr>
      <w:r>
        <w:rPr>
          <w:rFonts w:ascii="Arial" w:hAnsi="Arial" w:cs="Arial"/>
          <w:sz w:val="24"/>
          <w:szCs w:val="24"/>
          <w:lang w:val="bg-BG" w:eastAsia="bg-BG"/>
        </w:rPr>
        <w:t xml:space="preserve">           </w:t>
      </w:r>
      <w:r w:rsidRPr="00220098">
        <w:rPr>
          <w:rFonts w:ascii="Arial" w:hAnsi="Arial" w:cs="Arial"/>
          <w:sz w:val="24"/>
          <w:szCs w:val="24"/>
          <w:lang w:val="bg-BG" w:eastAsia="bg-BG"/>
        </w:rPr>
        <w:t>децата, посещаващи библиотеката през лятната ваканция.</w:t>
      </w:r>
    </w:p>
    <w:p w:rsidR="007F3597" w:rsidRPr="00220098" w:rsidRDefault="007F3597" w:rsidP="007F3597">
      <w:pPr>
        <w:pStyle w:val="a4"/>
        <w:jc w:val="right"/>
        <w:rPr>
          <w:rFonts w:ascii="Arial" w:hAnsi="Arial" w:cs="Arial"/>
          <w:sz w:val="24"/>
          <w:szCs w:val="24"/>
          <w:lang w:eastAsia="bg-BG"/>
        </w:rPr>
      </w:pP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eastAsia="bg-BG"/>
        </w:rPr>
        <w:t xml:space="preserve"> </w:t>
      </w:r>
      <w:r w:rsidRPr="00220098">
        <w:rPr>
          <w:rFonts w:ascii="Arial" w:hAnsi="Arial" w:cs="Arial"/>
          <w:sz w:val="24"/>
          <w:szCs w:val="24"/>
          <w:lang w:val="bg-BG" w:eastAsia="bg-BG"/>
        </w:rPr>
        <w:t>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5918D2"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и</w:t>
      </w:r>
      <w:r w:rsidRPr="005918D2">
        <w:rPr>
          <w:rFonts w:ascii="Arial" w:hAnsi="Arial" w:cs="Arial"/>
          <w:sz w:val="24"/>
          <w:szCs w:val="24"/>
          <w:lang w:val="bg-BG" w:eastAsia="bg-BG"/>
        </w:rPr>
        <w:t>зготвяне на примерна програма с мероприятия, дейности и забавления за</w:t>
      </w:r>
      <w:r>
        <w:rPr>
          <w:rFonts w:ascii="Arial" w:hAnsi="Arial" w:cs="Arial"/>
          <w:sz w:val="24"/>
          <w:szCs w:val="24"/>
          <w:lang w:val="bg-BG" w:eastAsia="bg-BG"/>
        </w:rPr>
        <w:t xml:space="preserve"> </w:t>
      </w:r>
      <w:r w:rsidRPr="005918D2">
        <w:rPr>
          <w:rFonts w:ascii="Arial" w:hAnsi="Arial" w:cs="Arial"/>
          <w:sz w:val="24"/>
          <w:szCs w:val="24"/>
          <w:lang w:val="bg-BG" w:eastAsia="bg-BG"/>
        </w:rPr>
        <w:t>обхващане на децата през ваканциите.</w:t>
      </w:r>
    </w:p>
    <w:p w:rsidR="007F3597" w:rsidRPr="005918D2" w:rsidRDefault="007F3597" w:rsidP="007F3597">
      <w:pPr>
        <w:pStyle w:val="a4"/>
        <w:rPr>
          <w:rFonts w:ascii="Arial" w:hAnsi="Arial" w:cs="Arial"/>
          <w:sz w:val="24"/>
          <w:szCs w:val="24"/>
          <w:lang w:val="bg-BG" w:eastAsia="bg-BG"/>
        </w:rPr>
      </w:pPr>
    </w:p>
    <w:p w:rsidR="007F3597" w:rsidRPr="00220098" w:rsidRDefault="007F3597" w:rsidP="007F3597">
      <w:pPr>
        <w:pStyle w:val="a4"/>
        <w:jc w:val="right"/>
        <w:rPr>
          <w:rFonts w:ascii="Arial" w:hAnsi="Arial" w:cs="Arial"/>
          <w:sz w:val="24"/>
          <w:szCs w:val="24"/>
          <w:lang w:eastAsia="bg-BG"/>
        </w:rPr>
      </w:pP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r w:rsidRPr="00220098">
        <w:rPr>
          <w:rFonts w:ascii="Arial" w:hAnsi="Arial" w:cs="Arial"/>
          <w:sz w:val="24"/>
          <w:szCs w:val="24"/>
          <w:lang w:eastAsia="bg-BG"/>
        </w:rPr>
        <w:t xml:space="preserve"> и </w:t>
      </w:r>
      <w:proofErr w:type="spellStart"/>
      <w:r w:rsidRPr="00220098">
        <w:rPr>
          <w:rFonts w:ascii="Arial" w:hAnsi="Arial" w:cs="Arial"/>
          <w:sz w:val="24"/>
          <w:szCs w:val="24"/>
          <w:lang w:eastAsia="bg-BG"/>
        </w:rPr>
        <w:t>секретарят</w:t>
      </w:r>
      <w:proofErr w:type="spellEnd"/>
    </w:p>
    <w:p w:rsidR="007F3597" w:rsidRDefault="007F3597" w:rsidP="007F3597">
      <w:pPr>
        <w:pStyle w:val="a4"/>
        <w:rPr>
          <w:rFonts w:ascii="Arial" w:hAnsi="Arial" w:cs="Arial"/>
          <w:sz w:val="24"/>
          <w:szCs w:val="24"/>
          <w:lang w:val="bg-BG" w:eastAsia="bg-BG"/>
        </w:rPr>
      </w:pPr>
    </w:p>
    <w:p w:rsidR="007F3597" w:rsidRPr="0035152B" w:rsidRDefault="007F3597" w:rsidP="007F3597">
      <w:pPr>
        <w:pStyle w:val="a4"/>
        <w:rPr>
          <w:rFonts w:ascii="Arial" w:hAnsi="Arial" w:cs="Arial"/>
          <w:sz w:val="24"/>
          <w:szCs w:val="24"/>
          <w:lang w:val="bg-BG" w:eastAsia="bg-BG"/>
        </w:rPr>
      </w:pPr>
    </w:p>
    <w:p w:rsidR="007F3597" w:rsidRPr="005918D2"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р</w:t>
      </w:r>
      <w:r w:rsidRPr="005918D2">
        <w:rPr>
          <w:rFonts w:ascii="Arial" w:hAnsi="Arial" w:cs="Arial"/>
          <w:sz w:val="24"/>
          <w:szCs w:val="24"/>
          <w:lang w:val="bg-BG" w:eastAsia="bg-BG"/>
        </w:rPr>
        <w:t>азширяване контактите и партньорството с институции, обществени организации, касаещи библиотечната дейност в област Силистра, НПО, сдружения, съюзи и библиотеки от страната за реализиране на съвместни проекти и програми.</w:t>
      </w:r>
    </w:p>
    <w:p w:rsidR="007F3597" w:rsidRPr="005918D2" w:rsidRDefault="007F3597" w:rsidP="007F3597">
      <w:pPr>
        <w:pStyle w:val="a4"/>
        <w:rPr>
          <w:rFonts w:ascii="Arial" w:hAnsi="Arial" w:cs="Arial"/>
          <w:sz w:val="24"/>
          <w:szCs w:val="24"/>
          <w:lang w:val="bg-BG" w:eastAsia="bg-BG"/>
        </w:rPr>
      </w:pPr>
    </w:p>
    <w:p w:rsidR="007F3597" w:rsidRPr="00220098" w:rsidRDefault="007F3597" w:rsidP="007F3597">
      <w:pPr>
        <w:pStyle w:val="a4"/>
        <w:jc w:val="right"/>
        <w:rPr>
          <w:rFonts w:ascii="Arial" w:hAnsi="Arial" w:cs="Arial"/>
          <w:sz w:val="24"/>
          <w:szCs w:val="24"/>
          <w:lang w:eastAsia="bg-BG"/>
        </w:rPr>
      </w:pP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220098" w:rsidRDefault="007F3597" w:rsidP="007F3597">
      <w:pPr>
        <w:pStyle w:val="a4"/>
        <w:tabs>
          <w:tab w:val="left" w:pos="6585"/>
        </w:tabs>
        <w:jc w:val="right"/>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и</w:t>
      </w:r>
      <w:r w:rsidRPr="00220098">
        <w:rPr>
          <w:rFonts w:ascii="Arial" w:hAnsi="Arial" w:cs="Arial"/>
          <w:sz w:val="24"/>
          <w:szCs w:val="24"/>
          <w:lang w:val="bg-BG" w:eastAsia="bg-BG"/>
        </w:rPr>
        <w:t xml:space="preserve">зпълняване </w:t>
      </w:r>
      <w:r>
        <w:rPr>
          <w:rFonts w:ascii="Arial" w:hAnsi="Arial" w:cs="Arial"/>
          <w:sz w:val="24"/>
          <w:szCs w:val="24"/>
          <w:lang w:val="bg-BG" w:eastAsia="bg-BG"/>
        </w:rPr>
        <w:t>плановите показатели за 2020</w:t>
      </w:r>
      <w:r w:rsidRPr="00220098">
        <w:rPr>
          <w:rFonts w:ascii="Arial" w:hAnsi="Arial" w:cs="Arial"/>
          <w:sz w:val="24"/>
          <w:szCs w:val="24"/>
          <w:lang w:val="bg-BG" w:eastAsia="bg-BG"/>
        </w:rPr>
        <w:t xml:space="preserve"> г.:</w:t>
      </w:r>
    </w:p>
    <w:p w:rsidR="007F3597" w:rsidRPr="00220098" w:rsidRDefault="007F3597" w:rsidP="007F3597">
      <w:pPr>
        <w:pStyle w:val="a4"/>
        <w:rPr>
          <w:rFonts w:ascii="Arial" w:hAnsi="Arial" w:cs="Arial"/>
          <w:sz w:val="24"/>
          <w:szCs w:val="24"/>
          <w:lang w:val="bg-BG" w:eastAsia="bg-BG"/>
        </w:rPr>
      </w:pPr>
      <w:r w:rsidRPr="00220098">
        <w:rPr>
          <w:rFonts w:ascii="Arial" w:hAnsi="Arial" w:cs="Arial"/>
          <w:sz w:val="24"/>
          <w:szCs w:val="24"/>
          <w:lang w:val="bg-BG" w:eastAsia="bg-BG"/>
        </w:rPr>
        <w:t xml:space="preserve">                               - брой читатели - 25                                                                   </w:t>
      </w:r>
    </w:p>
    <w:p w:rsidR="007F3597" w:rsidRPr="00220098" w:rsidRDefault="007F3597" w:rsidP="007F3597">
      <w:pPr>
        <w:pStyle w:val="a4"/>
        <w:rPr>
          <w:rFonts w:ascii="Arial" w:hAnsi="Arial" w:cs="Arial"/>
          <w:sz w:val="24"/>
          <w:szCs w:val="24"/>
          <w:lang w:val="bg-BG" w:eastAsia="bg-BG"/>
        </w:rPr>
      </w:pPr>
      <w:r w:rsidRPr="00220098">
        <w:rPr>
          <w:rFonts w:ascii="Arial" w:hAnsi="Arial" w:cs="Arial"/>
          <w:sz w:val="24"/>
          <w:szCs w:val="24"/>
          <w:lang w:val="bg-BG" w:eastAsia="bg-BG"/>
        </w:rPr>
        <w:t xml:space="preserve">                               - брой раздадена литература - 200 тома</w:t>
      </w:r>
    </w:p>
    <w:p w:rsidR="007F3597" w:rsidRPr="00220098" w:rsidRDefault="007F3597" w:rsidP="007F3597">
      <w:pPr>
        <w:pStyle w:val="a4"/>
        <w:rPr>
          <w:rFonts w:ascii="Arial" w:hAnsi="Arial" w:cs="Arial"/>
          <w:sz w:val="24"/>
          <w:szCs w:val="24"/>
          <w:lang w:val="bg-BG" w:eastAsia="bg-BG"/>
        </w:rPr>
      </w:pPr>
      <w:r w:rsidRPr="00220098">
        <w:rPr>
          <w:rFonts w:ascii="Arial" w:hAnsi="Arial" w:cs="Arial"/>
          <w:sz w:val="24"/>
          <w:szCs w:val="24"/>
          <w:lang w:val="bg-BG" w:eastAsia="bg-BG"/>
        </w:rPr>
        <w:t xml:space="preserve">                             </w:t>
      </w:r>
      <w:r>
        <w:rPr>
          <w:rFonts w:ascii="Arial" w:hAnsi="Arial" w:cs="Arial"/>
          <w:sz w:val="24"/>
          <w:szCs w:val="24"/>
          <w:lang w:val="bg-BG" w:eastAsia="bg-BG"/>
        </w:rPr>
        <w:t xml:space="preserve">  - набавена нова литература - 4</w:t>
      </w:r>
      <w:r w:rsidRPr="00220098">
        <w:rPr>
          <w:rFonts w:ascii="Arial" w:hAnsi="Arial" w:cs="Arial"/>
          <w:sz w:val="24"/>
          <w:szCs w:val="24"/>
          <w:lang w:val="bg-BG" w:eastAsia="bg-BG"/>
        </w:rPr>
        <w:t xml:space="preserve">0 тома                                                        </w:t>
      </w:r>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val="bg-BG" w:eastAsia="bg-BG"/>
        </w:rPr>
        <w:t xml:space="preserve">                                                                                  </w:t>
      </w:r>
      <w:r>
        <w:rPr>
          <w:rFonts w:ascii="Arial" w:hAnsi="Arial" w:cs="Arial"/>
          <w:sz w:val="24"/>
          <w:szCs w:val="24"/>
          <w:lang w:val="bg-BG" w:eastAsia="bg-BG"/>
        </w:rPr>
        <w:t xml:space="preserve">      Срок: 31.12.2020</w:t>
      </w:r>
      <w:r w:rsidRPr="00220098">
        <w:rPr>
          <w:rFonts w:ascii="Arial" w:hAnsi="Arial" w:cs="Arial"/>
          <w:sz w:val="24"/>
          <w:szCs w:val="24"/>
          <w:lang w:val="bg-BG" w:eastAsia="bg-BG"/>
        </w:rPr>
        <w:t xml:space="preserve"> г.</w:t>
      </w:r>
    </w:p>
    <w:p w:rsidR="007F3597" w:rsidRPr="00220098" w:rsidRDefault="007F3597" w:rsidP="007F3597">
      <w:pPr>
        <w:pStyle w:val="a4"/>
        <w:tabs>
          <w:tab w:val="left" w:pos="6585"/>
        </w:tabs>
        <w:jc w:val="right"/>
        <w:rPr>
          <w:rFonts w:ascii="Arial" w:hAnsi="Arial" w:cs="Arial"/>
          <w:sz w:val="24"/>
          <w:szCs w:val="24"/>
          <w:lang w:val="bg-BG" w:eastAsia="bg-BG"/>
        </w:rPr>
      </w:pPr>
      <w:r w:rsidRPr="00220098">
        <w:rPr>
          <w:rFonts w:ascii="Arial" w:hAnsi="Arial" w:cs="Arial"/>
          <w:sz w:val="24"/>
          <w:szCs w:val="24"/>
          <w:lang w:val="bg-BG" w:eastAsia="bg-BG"/>
        </w:rPr>
        <w:t xml:space="preserve">                                                                                     Отг.: библиотекар</w:t>
      </w:r>
    </w:p>
    <w:p w:rsidR="007F3597" w:rsidRDefault="007F3597" w:rsidP="007F3597">
      <w:pPr>
        <w:pStyle w:val="a4"/>
        <w:rPr>
          <w:rFonts w:ascii="Arial" w:hAnsi="Arial" w:cs="Arial"/>
          <w:b/>
          <w:sz w:val="24"/>
          <w:szCs w:val="24"/>
          <w:lang w:val="bg-BG" w:eastAsia="bg-BG"/>
        </w:rPr>
      </w:pPr>
    </w:p>
    <w:p w:rsidR="007F3597" w:rsidRDefault="007F3597" w:rsidP="007F3597">
      <w:pPr>
        <w:pStyle w:val="a4"/>
        <w:rPr>
          <w:rFonts w:ascii="Arial" w:hAnsi="Arial" w:cs="Arial"/>
          <w:b/>
          <w:sz w:val="24"/>
          <w:szCs w:val="24"/>
          <w:lang w:val="bg-BG" w:eastAsia="bg-BG"/>
        </w:rPr>
      </w:pPr>
    </w:p>
    <w:p w:rsidR="007F3597" w:rsidRDefault="007F3597" w:rsidP="007F3597">
      <w:pPr>
        <w:pStyle w:val="a4"/>
        <w:rPr>
          <w:rFonts w:ascii="Arial" w:hAnsi="Arial" w:cs="Arial"/>
          <w:b/>
          <w:sz w:val="24"/>
          <w:szCs w:val="24"/>
          <w:lang w:val="bg-BG" w:eastAsia="bg-BG"/>
        </w:rPr>
      </w:pPr>
    </w:p>
    <w:p w:rsidR="007F3597" w:rsidRDefault="007F3597" w:rsidP="007F3597">
      <w:pPr>
        <w:pStyle w:val="a4"/>
        <w:rPr>
          <w:rFonts w:ascii="Arial" w:hAnsi="Arial" w:cs="Arial"/>
          <w:b/>
          <w:sz w:val="24"/>
          <w:szCs w:val="24"/>
          <w:lang w:val="bg-BG" w:eastAsia="bg-BG"/>
        </w:rPr>
      </w:pPr>
      <w:r>
        <w:rPr>
          <w:rFonts w:ascii="Arial" w:hAnsi="Arial" w:cs="Arial"/>
          <w:b/>
          <w:sz w:val="24"/>
          <w:szCs w:val="24"/>
          <w:lang w:val="bg-BG" w:eastAsia="bg-BG"/>
        </w:rPr>
        <w:t>4.2. ОБРАЗОВАТЕЛНА И КУЛТУРНА ДЕЙНОСТ НА БИБЛИОТЕКАТА</w:t>
      </w:r>
    </w:p>
    <w:p w:rsidR="007F3597" w:rsidRDefault="007F3597" w:rsidP="007F3597">
      <w:pPr>
        <w:pStyle w:val="a4"/>
        <w:rPr>
          <w:rFonts w:ascii="Arial" w:hAnsi="Arial" w:cs="Arial"/>
          <w:b/>
          <w:sz w:val="24"/>
          <w:szCs w:val="24"/>
          <w:lang w:val="bg-BG" w:eastAsia="bg-BG"/>
        </w:rPr>
      </w:pPr>
    </w:p>
    <w:p w:rsidR="007F3597" w:rsidRDefault="007F3597" w:rsidP="007F3597">
      <w:pPr>
        <w:pStyle w:val="a4"/>
        <w:rPr>
          <w:rFonts w:ascii="Arial" w:hAnsi="Arial" w:cs="Arial"/>
          <w:sz w:val="24"/>
          <w:szCs w:val="24"/>
          <w:lang w:val="bg-BG" w:eastAsia="bg-BG"/>
        </w:rPr>
      </w:pPr>
      <w:r w:rsidRPr="00220098">
        <w:rPr>
          <w:rFonts w:ascii="Arial" w:hAnsi="Arial" w:cs="Arial"/>
          <w:sz w:val="24"/>
          <w:szCs w:val="24"/>
          <w:lang w:val="bg-BG" w:eastAsia="bg-BG"/>
        </w:rPr>
        <w:t xml:space="preserve">   В съвременния свят библиотеката е не само информационен център. Днес всяка библиотека, както и нашата, е място за срещи между близки и приятели, място за развлечение, място, което осигурява възможност за обучение и надграждане на придобитите умения и знания.</w:t>
      </w:r>
      <w:r>
        <w:rPr>
          <w:rFonts w:ascii="Arial" w:hAnsi="Arial" w:cs="Arial"/>
          <w:sz w:val="24"/>
          <w:szCs w:val="24"/>
          <w:lang w:val="bg-BG" w:eastAsia="bg-BG"/>
        </w:rPr>
        <w:t>През 2019 година библиотеката ще цели чрез всички възможни съвременни форми да разкрива богатството на книгите и да поддържа импулса за разпространение на културните ценности.</w:t>
      </w:r>
    </w:p>
    <w:p w:rsidR="007F3597" w:rsidRPr="00220098" w:rsidRDefault="007F3597" w:rsidP="007F3597">
      <w:pPr>
        <w:pStyle w:val="a4"/>
        <w:rPr>
          <w:rFonts w:ascii="Arial" w:hAnsi="Arial" w:cs="Arial"/>
          <w:sz w:val="24"/>
          <w:szCs w:val="24"/>
          <w:lang w:val="bg-BG" w:eastAsia="bg-BG"/>
        </w:rPr>
      </w:pPr>
      <w:r>
        <w:rPr>
          <w:rFonts w:ascii="Arial" w:hAnsi="Arial" w:cs="Arial"/>
          <w:sz w:val="24"/>
          <w:szCs w:val="24"/>
          <w:lang w:val="bg-BG" w:eastAsia="bg-BG"/>
        </w:rPr>
        <w:t xml:space="preserve">   В периода от 1 януари 2020 година до 31 декември 2020 година библиотеката в село Гарван ще реализира образователни и културни дейности като:</w:t>
      </w:r>
    </w:p>
    <w:p w:rsidR="007F3597" w:rsidRPr="00220098" w:rsidRDefault="007F3597" w:rsidP="007F3597">
      <w:pPr>
        <w:pStyle w:val="a4"/>
        <w:rPr>
          <w:rFonts w:ascii="Arial" w:hAnsi="Arial" w:cs="Arial"/>
          <w:sz w:val="24"/>
          <w:szCs w:val="24"/>
          <w:lang w:val="bg-BG" w:eastAsia="bg-BG"/>
        </w:rPr>
      </w:pPr>
      <w:r w:rsidRPr="00220098">
        <w:rPr>
          <w:rFonts w:ascii="Arial" w:hAnsi="Arial" w:cs="Arial"/>
          <w:sz w:val="24"/>
          <w:szCs w:val="24"/>
          <w:lang w:val="bg-BG" w:eastAsia="bg-BG"/>
        </w:rPr>
        <w:t xml:space="preserve">   </w:t>
      </w:r>
    </w:p>
    <w:p w:rsidR="007F3597" w:rsidRPr="00220098" w:rsidRDefault="007F3597" w:rsidP="007F3597">
      <w:pPr>
        <w:pStyle w:val="a4"/>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п</w:t>
      </w:r>
      <w:r w:rsidRPr="00220098">
        <w:rPr>
          <w:rFonts w:ascii="Arial" w:hAnsi="Arial" w:cs="Arial"/>
          <w:sz w:val="24"/>
          <w:szCs w:val="24"/>
          <w:lang w:val="bg-BG" w:eastAsia="bg-BG"/>
        </w:rPr>
        <w:t>ровеждане на безплатни групови обучения по компютърна грамотност.</w:t>
      </w:r>
    </w:p>
    <w:p w:rsidR="007F3597" w:rsidRPr="00220098" w:rsidRDefault="007F3597" w:rsidP="007F3597">
      <w:pPr>
        <w:pStyle w:val="a4"/>
        <w:jc w:val="right"/>
        <w:rPr>
          <w:rFonts w:ascii="Arial" w:hAnsi="Arial" w:cs="Arial"/>
          <w:sz w:val="24"/>
          <w:szCs w:val="24"/>
          <w:lang w:val="bg-BG" w:eastAsia="bg-BG"/>
        </w:rPr>
      </w:pP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м.Февруари – м. Март</w:t>
      </w:r>
    </w:p>
    <w:p w:rsidR="007F3597" w:rsidRPr="00220098" w:rsidRDefault="007F3597" w:rsidP="007F3597">
      <w:pPr>
        <w:pStyle w:val="a4"/>
        <w:jc w:val="right"/>
        <w:rPr>
          <w:rFonts w:ascii="Arial" w:hAnsi="Arial" w:cs="Arial"/>
          <w:sz w:val="24"/>
          <w:szCs w:val="24"/>
          <w:lang w:val="bg-BG" w:eastAsia="bg-BG"/>
        </w:rPr>
      </w:pP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jc w:val="right"/>
        <w:rPr>
          <w:rFonts w:ascii="Arial" w:hAnsi="Arial" w:cs="Arial"/>
          <w:sz w:val="24"/>
          <w:szCs w:val="24"/>
          <w:lang w:val="bg-BG" w:eastAsia="bg-BG"/>
        </w:rPr>
      </w:pPr>
    </w:p>
    <w:p w:rsidR="007F3597" w:rsidRPr="00220098" w:rsidRDefault="007F3597" w:rsidP="007F3597">
      <w:pPr>
        <w:pStyle w:val="a4"/>
        <w:jc w:val="right"/>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п</w:t>
      </w:r>
      <w:r w:rsidRPr="00220098">
        <w:rPr>
          <w:rFonts w:ascii="Arial" w:hAnsi="Arial" w:cs="Arial"/>
          <w:sz w:val="24"/>
          <w:szCs w:val="24"/>
          <w:lang w:val="bg-BG" w:eastAsia="bg-BG"/>
        </w:rPr>
        <w:t>ровеждане на безплатни индивидуални обучения по компютърна грамотност.</w:t>
      </w:r>
    </w:p>
    <w:p w:rsidR="007F3597" w:rsidRPr="00220098" w:rsidRDefault="007F3597" w:rsidP="007F3597">
      <w:pPr>
        <w:pStyle w:val="a4"/>
        <w:jc w:val="right"/>
        <w:rPr>
          <w:rFonts w:ascii="Arial" w:hAnsi="Arial" w:cs="Arial"/>
          <w:sz w:val="24"/>
          <w:szCs w:val="24"/>
          <w:lang w:eastAsia="bg-BG"/>
        </w:rPr>
      </w:pP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rPr>
          <w:rFonts w:ascii="Arial" w:hAnsi="Arial" w:cs="Arial"/>
          <w:sz w:val="24"/>
          <w:szCs w:val="24"/>
          <w:lang w:val="bg-BG" w:eastAsia="bg-BG"/>
        </w:rPr>
      </w:pPr>
    </w:p>
    <w:p w:rsidR="007F3597" w:rsidRPr="00220098" w:rsidRDefault="007F3597" w:rsidP="007F3597">
      <w:pPr>
        <w:pStyle w:val="a4"/>
        <w:rPr>
          <w:rFonts w:ascii="Arial" w:hAnsi="Arial" w:cs="Arial"/>
          <w:sz w:val="24"/>
          <w:szCs w:val="24"/>
          <w:lang w:val="bg-BG" w:eastAsia="bg-BG"/>
        </w:rPr>
      </w:pPr>
    </w:p>
    <w:p w:rsidR="007F3597" w:rsidRPr="005918D2"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п</w:t>
      </w:r>
      <w:r w:rsidRPr="005918D2">
        <w:rPr>
          <w:rFonts w:ascii="Arial" w:hAnsi="Arial" w:cs="Arial"/>
          <w:sz w:val="24"/>
          <w:szCs w:val="24"/>
          <w:lang w:val="bg-BG" w:eastAsia="bg-BG"/>
        </w:rPr>
        <w:t xml:space="preserve">одреждане на тематични витрини и табла по повод: исторически дати, автори с местно, национално или световно значение; </w:t>
      </w:r>
      <w:r w:rsidRPr="00220098">
        <w:rPr>
          <w:rFonts w:ascii="Arial" w:hAnsi="Arial" w:cs="Arial"/>
          <w:sz w:val="24"/>
          <w:szCs w:val="24"/>
          <w:lang w:val="bg-BG" w:eastAsia="bg-BG"/>
        </w:rPr>
        <w:t>отбелязвания</w:t>
      </w:r>
      <w:r w:rsidRPr="005918D2">
        <w:rPr>
          <w:rFonts w:ascii="Arial" w:hAnsi="Arial" w:cs="Arial"/>
          <w:sz w:val="24"/>
          <w:szCs w:val="24"/>
          <w:lang w:val="bg-BG" w:eastAsia="bg-BG"/>
        </w:rPr>
        <w:t xml:space="preserve"> на различни национални и международни празници /приложение:</w:t>
      </w:r>
      <w:r w:rsidRPr="00220098">
        <w:rPr>
          <w:rFonts w:ascii="Arial" w:hAnsi="Arial" w:cs="Arial"/>
          <w:sz w:val="24"/>
          <w:szCs w:val="24"/>
          <w:lang w:val="bg-BG" w:eastAsia="bg-BG"/>
        </w:rPr>
        <w:t xml:space="preserve"> </w:t>
      </w:r>
      <w:r w:rsidRPr="005918D2">
        <w:rPr>
          <w:rFonts w:ascii="Arial" w:hAnsi="Arial" w:cs="Arial"/>
          <w:sz w:val="24"/>
          <w:szCs w:val="24"/>
          <w:lang w:val="bg-BG" w:eastAsia="bg-BG"/>
        </w:rPr>
        <w:t>Бележити дати и събития – 20</w:t>
      </w:r>
      <w:r>
        <w:rPr>
          <w:rFonts w:ascii="Arial" w:hAnsi="Arial" w:cs="Arial"/>
          <w:sz w:val="24"/>
          <w:szCs w:val="24"/>
          <w:lang w:val="bg-BG" w:eastAsia="bg-BG"/>
        </w:rPr>
        <w:t>20</w:t>
      </w:r>
      <w:r w:rsidRPr="005918D2">
        <w:rPr>
          <w:rFonts w:ascii="Arial" w:hAnsi="Arial" w:cs="Arial"/>
          <w:sz w:val="24"/>
          <w:szCs w:val="24"/>
          <w:lang w:val="bg-BG" w:eastAsia="bg-BG"/>
        </w:rPr>
        <w:t>/.</w:t>
      </w:r>
    </w:p>
    <w:p w:rsidR="007F3597" w:rsidRPr="00220098" w:rsidRDefault="007F3597" w:rsidP="007F3597">
      <w:pPr>
        <w:pStyle w:val="a4"/>
        <w:ind w:left="720"/>
        <w:jc w:val="right"/>
        <w:rPr>
          <w:rFonts w:ascii="Arial" w:hAnsi="Arial" w:cs="Arial"/>
          <w:sz w:val="24"/>
          <w:szCs w:val="24"/>
          <w:lang w:val="bg-B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ind w:left="720"/>
        <w:jc w:val="right"/>
        <w:rPr>
          <w:rFonts w:ascii="Arial" w:hAnsi="Arial" w:cs="Arial"/>
          <w:sz w:val="24"/>
          <w:szCs w:val="24"/>
          <w:lan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 xml:space="preserve"> </w:t>
      </w:r>
    </w:p>
    <w:p w:rsidR="007F3597" w:rsidRPr="00220098" w:rsidRDefault="007F3597" w:rsidP="007F3597">
      <w:pPr>
        <w:pStyle w:val="a4"/>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р</w:t>
      </w:r>
      <w:r w:rsidRPr="00220098">
        <w:rPr>
          <w:rFonts w:ascii="Arial" w:hAnsi="Arial" w:cs="Arial"/>
          <w:sz w:val="24"/>
          <w:szCs w:val="24"/>
          <w:lang w:val="bg-BG" w:eastAsia="bg-BG"/>
        </w:rPr>
        <w:t>абота с кръжок „Креативност”.</w:t>
      </w:r>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ab/>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м.Юни – м. Септември</w:t>
      </w:r>
    </w:p>
    <w:p w:rsidR="007F3597" w:rsidRPr="00220098" w:rsidRDefault="007F3597" w:rsidP="007F3597">
      <w:pPr>
        <w:pStyle w:val="a4"/>
        <w:jc w:val="right"/>
        <w:rPr>
          <w:rFonts w:ascii="Arial" w:hAnsi="Arial" w:cs="Arial"/>
          <w:sz w:val="24"/>
          <w:szCs w:val="24"/>
          <w:lang w:val="bg-BG" w:eastAsia="bg-BG"/>
        </w:rPr>
      </w:pP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p>
    <w:p w:rsidR="007F3597" w:rsidRDefault="007F3597" w:rsidP="007F3597">
      <w:pPr>
        <w:pStyle w:val="a4"/>
        <w:jc w:val="right"/>
        <w:rPr>
          <w:rFonts w:ascii="Arial" w:hAnsi="Arial" w:cs="Arial"/>
          <w:sz w:val="24"/>
          <w:szCs w:val="24"/>
          <w:lang w:val="bg-BG" w:eastAsia="bg-BG"/>
        </w:rPr>
      </w:pPr>
    </w:p>
    <w:p w:rsidR="007F3597" w:rsidRPr="00220098" w:rsidRDefault="007F3597" w:rsidP="007F3597">
      <w:pPr>
        <w:pStyle w:val="a4"/>
        <w:jc w:val="right"/>
        <w:rPr>
          <w:rFonts w:ascii="Arial" w:hAnsi="Arial" w:cs="Arial"/>
          <w:sz w:val="24"/>
          <w:szCs w:val="24"/>
          <w:lang w:val="bg-BG" w:eastAsia="bg-BG"/>
        </w:rPr>
      </w:pPr>
    </w:p>
    <w:p w:rsidR="007F3597" w:rsidRPr="00220098" w:rsidRDefault="007F3597" w:rsidP="007F3597">
      <w:pPr>
        <w:pStyle w:val="a4"/>
        <w:jc w:val="right"/>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о</w:t>
      </w:r>
      <w:r w:rsidRPr="00220098">
        <w:rPr>
          <w:rFonts w:ascii="Arial" w:hAnsi="Arial" w:cs="Arial"/>
          <w:sz w:val="24"/>
          <w:szCs w:val="24"/>
          <w:lang w:val="bg-BG" w:eastAsia="bg-BG"/>
        </w:rPr>
        <w:t xml:space="preserve">рганизиране на спортни игри и забавления за най-малките по повод 1 юни – Международния ден на детето. </w:t>
      </w:r>
    </w:p>
    <w:p w:rsidR="007F3597" w:rsidRPr="00220098" w:rsidRDefault="007F3597" w:rsidP="007F3597">
      <w:pPr>
        <w:pStyle w:val="a4"/>
        <w:jc w:val="right"/>
        <w:rPr>
          <w:rFonts w:ascii="Arial" w:hAnsi="Arial" w:cs="Arial"/>
          <w:sz w:val="24"/>
          <w:szCs w:val="24"/>
          <w:lang w:val="bg-BG" w:eastAsia="bg-BG"/>
        </w:rPr>
      </w:pPr>
      <w:r w:rsidRPr="005918D2">
        <w:rPr>
          <w:rFonts w:ascii="Arial" w:hAnsi="Arial" w:cs="Arial"/>
          <w:sz w:val="24"/>
          <w:szCs w:val="24"/>
          <w:lang w:val="bg-BG" w:eastAsia="bg-BG"/>
        </w:rPr>
        <w:t xml:space="preserve">Срок: </w:t>
      </w:r>
      <w:r>
        <w:rPr>
          <w:rFonts w:ascii="Arial" w:hAnsi="Arial" w:cs="Arial"/>
          <w:sz w:val="24"/>
          <w:szCs w:val="24"/>
          <w:lang w:val="bg-BG" w:eastAsia="bg-BG"/>
        </w:rPr>
        <w:t>01.06.2020</w:t>
      </w:r>
      <w:r w:rsidRPr="00220098">
        <w:rPr>
          <w:rFonts w:ascii="Arial" w:hAnsi="Arial" w:cs="Arial"/>
          <w:sz w:val="24"/>
          <w:szCs w:val="24"/>
          <w:lang w:val="bg-BG" w:eastAsia="bg-BG"/>
        </w:rPr>
        <w:t xml:space="preserve"> г.</w:t>
      </w:r>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val="bg-BG" w:eastAsia="bg-BG"/>
        </w:rPr>
        <w:t>Отг.: секретарят и библиотекарят</w:t>
      </w: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ч</w:t>
      </w:r>
      <w:r w:rsidRPr="00220098">
        <w:rPr>
          <w:rFonts w:ascii="Arial" w:hAnsi="Arial" w:cs="Arial"/>
          <w:sz w:val="24"/>
          <w:szCs w:val="24"/>
          <w:lang w:val="bg-BG" w:eastAsia="bg-BG"/>
        </w:rPr>
        <w:t>естване на 2 юни – Ден на Ботев и на загиналите за свободата и независимостта на България.</w:t>
      </w:r>
    </w:p>
    <w:p w:rsidR="007F3597" w:rsidRPr="00220098" w:rsidRDefault="007F3597" w:rsidP="007F3597">
      <w:pPr>
        <w:pStyle w:val="a4"/>
        <w:jc w:val="right"/>
        <w:rPr>
          <w:rFonts w:ascii="Arial" w:hAnsi="Arial" w:cs="Arial"/>
          <w:sz w:val="24"/>
          <w:szCs w:val="24"/>
          <w:lang w:val="bg-BG" w:eastAsia="bg-BG"/>
        </w:rPr>
      </w:pPr>
      <w:r w:rsidRPr="005918D2">
        <w:rPr>
          <w:rFonts w:ascii="Arial" w:hAnsi="Arial" w:cs="Arial"/>
          <w:sz w:val="24"/>
          <w:szCs w:val="24"/>
          <w:lang w:val="bg-BG" w:eastAsia="bg-BG"/>
        </w:rPr>
        <w:t xml:space="preserve">Срок: </w:t>
      </w:r>
      <w:r>
        <w:rPr>
          <w:rFonts w:ascii="Arial" w:hAnsi="Arial" w:cs="Arial"/>
          <w:sz w:val="24"/>
          <w:szCs w:val="24"/>
          <w:lang w:val="bg-BG" w:eastAsia="bg-BG"/>
        </w:rPr>
        <w:t>02.06.2020</w:t>
      </w:r>
      <w:r w:rsidRPr="00220098">
        <w:rPr>
          <w:rFonts w:ascii="Arial" w:hAnsi="Arial" w:cs="Arial"/>
          <w:sz w:val="24"/>
          <w:szCs w:val="24"/>
          <w:lang w:val="bg-BG" w:eastAsia="bg-BG"/>
        </w:rPr>
        <w:t xml:space="preserve"> г.</w:t>
      </w:r>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val="bg-BG" w:eastAsia="bg-BG"/>
        </w:rPr>
        <w:t>Отг.: библиотекарят и секретарят</w:t>
      </w:r>
    </w:p>
    <w:p w:rsidR="007F3597" w:rsidRDefault="007F3597" w:rsidP="007F3597">
      <w:pPr>
        <w:pStyle w:val="a4"/>
        <w:rPr>
          <w:rFonts w:ascii="Arial" w:hAnsi="Arial" w:cs="Arial"/>
          <w:sz w:val="24"/>
          <w:szCs w:val="24"/>
          <w:lang w:val="bg-BG" w:eastAsia="bg-BG"/>
        </w:rPr>
      </w:pPr>
    </w:p>
    <w:p w:rsidR="007F3597" w:rsidRPr="00220098" w:rsidRDefault="007F3597" w:rsidP="007F3597">
      <w:pPr>
        <w:pStyle w:val="a4"/>
        <w:rPr>
          <w:rFonts w:ascii="Arial" w:hAnsi="Arial" w:cs="Arial"/>
          <w:sz w:val="24"/>
          <w:szCs w:val="24"/>
          <w:lang w:val="bg-BG" w:eastAsia="bg-BG"/>
        </w:rPr>
      </w:pPr>
    </w:p>
    <w:p w:rsidR="007F3597" w:rsidRPr="005918D2"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п</w:t>
      </w:r>
      <w:r w:rsidRPr="005918D2">
        <w:rPr>
          <w:rFonts w:ascii="Arial" w:hAnsi="Arial" w:cs="Arial"/>
          <w:sz w:val="24"/>
          <w:szCs w:val="24"/>
          <w:lang w:val="bg-BG" w:eastAsia="bg-BG"/>
        </w:rPr>
        <w:t>одготвяне мултимедийни презентации и представяне пред аудитория.</w:t>
      </w:r>
    </w:p>
    <w:p w:rsidR="007F3597" w:rsidRPr="00220098" w:rsidRDefault="007F3597" w:rsidP="007F3597">
      <w:pPr>
        <w:pStyle w:val="a4"/>
        <w:jc w:val="right"/>
        <w:rPr>
          <w:rFonts w:ascii="Arial" w:hAnsi="Arial" w:cs="Arial"/>
          <w:sz w:val="24"/>
          <w:szCs w:val="24"/>
          <w:lang w:eastAsia="bg-BG"/>
        </w:rPr>
      </w:pPr>
      <w:r w:rsidRPr="005918D2">
        <w:rPr>
          <w:rFonts w:ascii="Arial" w:hAnsi="Arial" w:cs="Arial"/>
          <w:sz w:val="24"/>
          <w:szCs w:val="24"/>
          <w:lang w:val="bg-BG" w:eastAsia="bg-BG"/>
        </w:rPr>
        <w:t xml:space="preserve">                                                                                          </w:t>
      </w:r>
      <w:proofErr w:type="spellStart"/>
      <w:r w:rsidRPr="00220098">
        <w:rPr>
          <w:rFonts w:ascii="Arial" w:hAnsi="Arial" w:cs="Arial"/>
          <w:sz w:val="24"/>
          <w:szCs w:val="24"/>
          <w:lang w:eastAsia="bg-BG"/>
        </w:rPr>
        <w:t>Срок</w:t>
      </w:r>
      <w:proofErr w:type="spellEnd"/>
      <w:r w:rsidRPr="00220098">
        <w:rPr>
          <w:rFonts w:ascii="Arial" w:hAnsi="Arial" w:cs="Arial"/>
          <w:sz w:val="24"/>
          <w:szCs w:val="24"/>
          <w:lang w:eastAsia="bg-BG"/>
        </w:rPr>
        <w:t xml:space="preserve">: </w:t>
      </w:r>
      <w:r w:rsidRPr="00220098">
        <w:rPr>
          <w:rFonts w:ascii="Arial" w:hAnsi="Arial" w:cs="Arial"/>
          <w:sz w:val="24"/>
          <w:szCs w:val="24"/>
          <w:lang w:val="bg-BG" w:eastAsia="bg-BG"/>
        </w:rPr>
        <w:t>п</w:t>
      </w:r>
      <w:proofErr w:type="spellStart"/>
      <w:r w:rsidRPr="00220098">
        <w:rPr>
          <w:rFonts w:ascii="Arial" w:hAnsi="Arial" w:cs="Arial"/>
          <w:sz w:val="24"/>
          <w:szCs w:val="24"/>
          <w:lang w:eastAsia="bg-BG"/>
        </w:rPr>
        <w:t>остоянен</w:t>
      </w:r>
      <w:proofErr w:type="spellEnd"/>
    </w:p>
    <w:p w:rsidR="007F3597" w:rsidRPr="00220098" w:rsidRDefault="007F3597" w:rsidP="007F3597">
      <w:pPr>
        <w:pStyle w:val="a4"/>
        <w:jc w:val="right"/>
        <w:rPr>
          <w:rFonts w:ascii="Arial" w:hAnsi="Arial" w:cs="Arial"/>
          <w:sz w:val="24"/>
          <w:szCs w:val="24"/>
          <w:lang w:val="bg-BG" w:eastAsia="bg-BG"/>
        </w:rPr>
      </w:pPr>
      <w:r w:rsidRPr="00220098">
        <w:rPr>
          <w:rFonts w:ascii="Arial" w:hAnsi="Arial" w:cs="Arial"/>
          <w:sz w:val="24"/>
          <w:szCs w:val="24"/>
          <w:lang w:eastAsia="bg-BG"/>
        </w:rPr>
        <w:t xml:space="preserve">                                                                                            </w:t>
      </w:r>
      <w:proofErr w:type="spellStart"/>
      <w:proofErr w:type="gramStart"/>
      <w:r w:rsidRPr="00220098">
        <w:rPr>
          <w:rFonts w:ascii="Arial" w:hAnsi="Arial" w:cs="Arial"/>
          <w:sz w:val="24"/>
          <w:szCs w:val="24"/>
          <w:lang w:eastAsia="bg-BG"/>
        </w:rPr>
        <w:t>Отг</w:t>
      </w:r>
      <w:proofErr w:type="spellEnd"/>
      <w:r w:rsidRPr="00220098">
        <w:rPr>
          <w:rFonts w:ascii="Arial" w:hAnsi="Arial" w:cs="Arial"/>
          <w:sz w:val="24"/>
          <w:szCs w:val="24"/>
          <w:lang w:eastAsia="bg-BG"/>
        </w:rPr>
        <w:t>.</w:t>
      </w:r>
      <w:r w:rsidRPr="00220098">
        <w:rPr>
          <w:rFonts w:ascii="Arial" w:hAnsi="Arial" w:cs="Arial"/>
          <w:sz w:val="24"/>
          <w:szCs w:val="24"/>
          <w:lang w:val="bg-BG" w:eastAsia="bg-BG"/>
        </w:rPr>
        <w:t>:</w:t>
      </w:r>
      <w:proofErr w:type="gramEnd"/>
      <w:r w:rsidRPr="00220098">
        <w:rPr>
          <w:rFonts w:ascii="Arial" w:hAnsi="Arial" w:cs="Arial"/>
          <w:sz w:val="24"/>
          <w:szCs w:val="24"/>
          <w:lang w:val="bg-BG" w:eastAsia="bg-BG"/>
        </w:rPr>
        <w:t xml:space="preserve"> б</w:t>
      </w:r>
      <w:proofErr w:type="spellStart"/>
      <w:r w:rsidRPr="00220098">
        <w:rPr>
          <w:rFonts w:ascii="Arial" w:hAnsi="Arial" w:cs="Arial"/>
          <w:sz w:val="24"/>
          <w:szCs w:val="24"/>
          <w:lang w:eastAsia="bg-BG"/>
        </w:rPr>
        <w:t>иблиотекарят</w:t>
      </w:r>
      <w:proofErr w:type="spellEnd"/>
      <w:r w:rsidRPr="00220098">
        <w:rPr>
          <w:rFonts w:ascii="Arial" w:hAnsi="Arial" w:cs="Arial"/>
          <w:sz w:val="24"/>
          <w:szCs w:val="24"/>
          <w:lang w:eastAsia="bg-BG"/>
        </w:rPr>
        <w:t xml:space="preserve"> </w:t>
      </w:r>
    </w:p>
    <w:p w:rsidR="007F3597" w:rsidRPr="00220098" w:rsidRDefault="007F3597" w:rsidP="007F3597">
      <w:pPr>
        <w:pStyle w:val="a4"/>
        <w:rPr>
          <w:rFonts w:ascii="Arial" w:hAnsi="Arial" w:cs="Arial"/>
          <w:sz w:val="24"/>
          <w:szCs w:val="24"/>
          <w:lang w:eastAsia="bg-BG"/>
        </w:rPr>
      </w:pPr>
    </w:p>
    <w:p w:rsidR="007F3597" w:rsidRPr="00220098" w:rsidRDefault="007F3597" w:rsidP="007F3597">
      <w:pPr>
        <w:pStyle w:val="a4"/>
        <w:rPr>
          <w:rFonts w:ascii="Arial" w:hAnsi="Arial" w:cs="Arial"/>
          <w:sz w:val="24"/>
          <w:szCs w:val="24"/>
          <w:lang w:val="bg-BG" w:eastAsia="bg-BG"/>
        </w:rPr>
      </w:pPr>
    </w:p>
    <w:p w:rsidR="007F3597" w:rsidRPr="00220098" w:rsidRDefault="007F3597" w:rsidP="007F3597">
      <w:pPr>
        <w:pStyle w:val="a4"/>
        <w:numPr>
          <w:ilvl w:val="0"/>
          <w:numId w:val="21"/>
        </w:numPr>
        <w:rPr>
          <w:rFonts w:ascii="Arial" w:hAnsi="Arial" w:cs="Arial"/>
          <w:sz w:val="24"/>
          <w:szCs w:val="24"/>
          <w:lang w:val="bg-BG" w:eastAsia="bg-BG"/>
        </w:rPr>
      </w:pPr>
      <w:r>
        <w:rPr>
          <w:rFonts w:ascii="Arial" w:hAnsi="Arial" w:cs="Arial"/>
          <w:sz w:val="24"/>
          <w:szCs w:val="24"/>
          <w:lang w:val="bg-BG" w:eastAsia="bg-BG"/>
        </w:rPr>
        <w:t>г</w:t>
      </w:r>
      <w:r w:rsidRPr="00220098">
        <w:rPr>
          <w:rFonts w:ascii="Arial" w:hAnsi="Arial" w:cs="Arial"/>
          <w:sz w:val="24"/>
          <w:szCs w:val="24"/>
          <w:lang w:val="bg-BG" w:eastAsia="bg-BG"/>
        </w:rPr>
        <w:t>ледане на филми по избор посредством мултимедията.</w:t>
      </w:r>
    </w:p>
    <w:p w:rsidR="007F3597" w:rsidRPr="00220098" w:rsidRDefault="007F3597" w:rsidP="007F3597">
      <w:pPr>
        <w:pStyle w:val="a4"/>
        <w:jc w:val="right"/>
        <w:rPr>
          <w:rFonts w:ascii="Arial" w:hAnsi="Arial" w:cs="Arial"/>
          <w:sz w:val="24"/>
          <w:szCs w:val="24"/>
          <w:lang w:val="bg-BG" w:eastAsia="bg-BG"/>
        </w:rPr>
      </w:pPr>
      <w:r w:rsidRPr="005918D2">
        <w:rPr>
          <w:rFonts w:ascii="Arial" w:hAnsi="Arial" w:cs="Arial"/>
          <w:sz w:val="24"/>
          <w:szCs w:val="24"/>
          <w:lang w:val="bg-BG" w:eastAsia="bg-BG"/>
        </w:rPr>
        <w:t xml:space="preserve">Срок: </w:t>
      </w:r>
      <w:r w:rsidRPr="00220098">
        <w:rPr>
          <w:rFonts w:ascii="Arial" w:hAnsi="Arial" w:cs="Arial"/>
          <w:sz w:val="24"/>
          <w:szCs w:val="24"/>
          <w:lang w:val="bg-BG" w:eastAsia="bg-BG"/>
        </w:rPr>
        <w:t>м.Юни – м. Септември</w:t>
      </w:r>
    </w:p>
    <w:p w:rsidR="007F3597" w:rsidRPr="00220098" w:rsidRDefault="007F3597" w:rsidP="007F3597">
      <w:pPr>
        <w:pStyle w:val="a4"/>
        <w:jc w:val="right"/>
        <w:rPr>
          <w:rFonts w:ascii="Arial" w:hAnsi="Arial" w:cs="Arial"/>
          <w:sz w:val="24"/>
          <w:szCs w:val="24"/>
          <w:lang w:val="bg-BG" w:eastAsia="bg-BG"/>
        </w:rPr>
      </w:pPr>
      <w:r w:rsidRPr="005918D2">
        <w:rPr>
          <w:rFonts w:ascii="Arial" w:hAnsi="Arial" w:cs="Arial"/>
          <w:sz w:val="24"/>
          <w:szCs w:val="24"/>
          <w:lang w:val="bg-BG" w:eastAsia="bg-BG"/>
        </w:rPr>
        <w:t>Отг.</w:t>
      </w:r>
      <w:r w:rsidRPr="00220098">
        <w:rPr>
          <w:rFonts w:ascii="Arial" w:hAnsi="Arial" w:cs="Arial"/>
          <w:sz w:val="24"/>
          <w:szCs w:val="24"/>
          <w:lang w:val="bg-BG" w:eastAsia="bg-BG"/>
        </w:rPr>
        <w:t>: б</w:t>
      </w:r>
      <w:r w:rsidRPr="005918D2">
        <w:rPr>
          <w:rFonts w:ascii="Arial" w:hAnsi="Arial" w:cs="Arial"/>
          <w:sz w:val="24"/>
          <w:szCs w:val="24"/>
          <w:lang w:val="bg-BG" w:eastAsia="bg-BG"/>
        </w:rPr>
        <w:t>иблиотекарят</w:t>
      </w:r>
    </w:p>
    <w:p w:rsidR="007F3597" w:rsidRPr="00220098" w:rsidRDefault="007F3597" w:rsidP="007F3597">
      <w:pPr>
        <w:pStyle w:val="a4"/>
        <w:jc w:val="right"/>
        <w:rPr>
          <w:rFonts w:ascii="Arial" w:hAnsi="Arial" w:cs="Arial"/>
          <w:color w:val="FF0000"/>
          <w:sz w:val="24"/>
          <w:szCs w:val="24"/>
          <w:lang w:val="bg-BG" w:eastAsia="bg-BG"/>
        </w:rPr>
      </w:pPr>
    </w:p>
    <w:p w:rsidR="007F3597" w:rsidRPr="00220098" w:rsidRDefault="007F3597" w:rsidP="007F3597">
      <w:pPr>
        <w:pStyle w:val="a4"/>
        <w:jc w:val="right"/>
        <w:rPr>
          <w:rFonts w:ascii="Arial" w:hAnsi="Arial" w:cs="Arial"/>
          <w:color w:val="FF0000"/>
          <w:sz w:val="24"/>
          <w:szCs w:val="24"/>
          <w:lang w:val="bg-BG" w:eastAsia="bg-BG"/>
        </w:rPr>
      </w:pPr>
    </w:p>
    <w:p w:rsidR="007F3597" w:rsidRPr="000321BB" w:rsidRDefault="007F3597" w:rsidP="007F3597">
      <w:pPr>
        <w:autoSpaceDE w:val="0"/>
        <w:autoSpaceDN w:val="0"/>
        <w:adjustRightInd w:val="0"/>
        <w:spacing w:after="0" w:line="240" w:lineRule="auto"/>
        <w:ind w:left="-90" w:firstLine="232"/>
        <w:jc w:val="both"/>
        <w:rPr>
          <w:rFonts w:ascii="Arial" w:eastAsia="Times New Roman" w:hAnsi="Arial" w:cs="Arial"/>
          <w:b/>
          <w:bCs/>
          <w:sz w:val="24"/>
          <w:szCs w:val="24"/>
          <w:lang w:eastAsia="bg-BG"/>
        </w:rPr>
      </w:pPr>
      <w:r w:rsidRPr="000321BB">
        <w:rPr>
          <w:rFonts w:ascii="Arial" w:eastAsia="Times New Roman" w:hAnsi="Arial" w:cs="Arial"/>
          <w:b/>
          <w:bCs/>
          <w:sz w:val="24"/>
          <w:szCs w:val="24"/>
          <w:lang w:eastAsia="bg-BG"/>
        </w:rPr>
        <w:t xml:space="preserve">ЗАБЕЛЕЖКА: </w:t>
      </w:r>
    </w:p>
    <w:p w:rsidR="007F3597" w:rsidRDefault="007F3597" w:rsidP="007F3597">
      <w:pPr>
        <w:autoSpaceDE w:val="0"/>
        <w:autoSpaceDN w:val="0"/>
        <w:adjustRightInd w:val="0"/>
        <w:spacing w:after="0" w:line="240" w:lineRule="auto"/>
        <w:ind w:left="-90" w:firstLine="232"/>
        <w:jc w:val="both"/>
        <w:rPr>
          <w:rFonts w:ascii="Arial" w:eastAsia="Times New Roman" w:hAnsi="Arial" w:cs="Arial"/>
          <w:b/>
          <w:bCs/>
          <w:sz w:val="24"/>
          <w:szCs w:val="24"/>
          <w:lang w:eastAsia="bg-BG"/>
        </w:rPr>
      </w:pPr>
      <w:r w:rsidRPr="00656582">
        <w:rPr>
          <w:rFonts w:ascii="Arial" w:eastAsia="Times New Roman" w:hAnsi="Arial" w:cs="Arial"/>
          <w:bCs/>
          <w:sz w:val="24"/>
          <w:szCs w:val="24"/>
          <w:lang w:eastAsia="bg-BG"/>
        </w:rPr>
        <w:t xml:space="preserve">      </w:t>
      </w:r>
      <w:proofErr w:type="spellStart"/>
      <w:proofErr w:type="gramStart"/>
      <w:r w:rsidRPr="000321BB">
        <w:rPr>
          <w:rFonts w:ascii="Arial" w:eastAsia="Times New Roman" w:hAnsi="Arial" w:cs="Arial"/>
          <w:b/>
          <w:bCs/>
          <w:sz w:val="24"/>
          <w:szCs w:val="24"/>
          <w:lang w:eastAsia="bg-BG"/>
        </w:rPr>
        <w:t>Програмата</w:t>
      </w:r>
      <w:proofErr w:type="spellEnd"/>
      <w:r w:rsidRPr="000321BB">
        <w:rPr>
          <w:rFonts w:ascii="Arial" w:eastAsia="Times New Roman" w:hAnsi="Arial" w:cs="Arial"/>
          <w:b/>
          <w:bCs/>
          <w:sz w:val="24"/>
          <w:szCs w:val="24"/>
          <w:lang w:eastAsia="bg-BG"/>
        </w:rPr>
        <w:t xml:space="preserve"> е </w:t>
      </w:r>
      <w:proofErr w:type="spellStart"/>
      <w:r w:rsidRPr="000321BB">
        <w:rPr>
          <w:rFonts w:ascii="Arial" w:eastAsia="Times New Roman" w:hAnsi="Arial" w:cs="Arial"/>
          <w:b/>
          <w:bCs/>
          <w:sz w:val="24"/>
          <w:szCs w:val="24"/>
          <w:lang w:eastAsia="bg-BG"/>
        </w:rPr>
        <w:t>отворена</w:t>
      </w:r>
      <w:proofErr w:type="spellEnd"/>
      <w:r w:rsidRPr="000321BB">
        <w:rPr>
          <w:rFonts w:ascii="Arial" w:eastAsia="Times New Roman" w:hAnsi="Arial" w:cs="Arial"/>
          <w:b/>
          <w:bCs/>
          <w:sz w:val="24"/>
          <w:szCs w:val="24"/>
          <w:lang w:eastAsia="bg-BG"/>
        </w:rPr>
        <w:t xml:space="preserve"> </w:t>
      </w:r>
      <w:proofErr w:type="spellStart"/>
      <w:r w:rsidRPr="000321BB">
        <w:rPr>
          <w:rFonts w:ascii="Arial" w:eastAsia="Times New Roman" w:hAnsi="Arial" w:cs="Arial"/>
          <w:b/>
          <w:bCs/>
          <w:sz w:val="24"/>
          <w:szCs w:val="24"/>
          <w:lang w:eastAsia="bg-BG"/>
        </w:rPr>
        <w:t>за</w:t>
      </w:r>
      <w:proofErr w:type="spellEnd"/>
      <w:r w:rsidRPr="000321BB">
        <w:rPr>
          <w:rFonts w:ascii="Arial" w:eastAsia="Times New Roman" w:hAnsi="Arial" w:cs="Arial"/>
          <w:b/>
          <w:bCs/>
          <w:sz w:val="24"/>
          <w:szCs w:val="24"/>
          <w:lang w:eastAsia="bg-BG"/>
        </w:rPr>
        <w:t xml:space="preserve"> </w:t>
      </w:r>
      <w:proofErr w:type="spellStart"/>
      <w:r w:rsidRPr="000321BB">
        <w:rPr>
          <w:rFonts w:ascii="Arial" w:eastAsia="Times New Roman" w:hAnsi="Arial" w:cs="Arial"/>
          <w:b/>
          <w:bCs/>
          <w:sz w:val="24"/>
          <w:szCs w:val="24"/>
          <w:lang w:eastAsia="bg-BG"/>
        </w:rPr>
        <w:t>промени</w:t>
      </w:r>
      <w:proofErr w:type="spellEnd"/>
      <w:r w:rsidRPr="000321BB">
        <w:rPr>
          <w:rFonts w:ascii="Arial" w:eastAsia="Times New Roman" w:hAnsi="Arial" w:cs="Arial"/>
          <w:b/>
          <w:bCs/>
          <w:sz w:val="24"/>
          <w:szCs w:val="24"/>
          <w:lang w:eastAsia="bg-BG"/>
        </w:rPr>
        <w:t xml:space="preserve"> и </w:t>
      </w:r>
      <w:proofErr w:type="spellStart"/>
      <w:r w:rsidRPr="000321BB">
        <w:rPr>
          <w:rFonts w:ascii="Arial" w:eastAsia="Times New Roman" w:hAnsi="Arial" w:cs="Arial"/>
          <w:b/>
          <w:bCs/>
          <w:sz w:val="24"/>
          <w:szCs w:val="24"/>
          <w:lang w:eastAsia="bg-BG"/>
        </w:rPr>
        <w:t>допълнения</w:t>
      </w:r>
      <w:proofErr w:type="spellEnd"/>
      <w:r w:rsidRPr="000321BB">
        <w:rPr>
          <w:rFonts w:ascii="Arial" w:eastAsia="Times New Roman" w:hAnsi="Arial" w:cs="Arial"/>
          <w:b/>
          <w:bCs/>
          <w:sz w:val="24"/>
          <w:szCs w:val="24"/>
          <w:lang w:eastAsia="bg-BG"/>
        </w:rPr>
        <w:t>.</w:t>
      </w:r>
      <w:proofErr w:type="gramEnd"/>
    </w:p>
    <w:p w:rsidR="007F3597" w:rsidRDefault="007F3597" w:rsidP="007F3597">
      <w:pPr>
        <w:autoSpaceDE w:val="0"/>
        <w:autoSpaceDN w:val="0"/>
        <w:adjustRightInd w:val="0"/>
        <w:spacing w:after="0" w:line="240" w:lineRule="auto"/>
        <w:ind w:left="-90" w:firstLine="232"/>
        <w:jc w:val="both"/>
        <w:rPr>
          <w:rFonts w:ascii="Arial" w:eastAsia="Times New Roman" w:hAnsi="Arial" w:cs="Arial"/>
          <w:b/>
          <w:bCs/>
          <w:sz w:val="24"/>
          <w:szCs w:val="24"/>
          <w:lang w:eastAsia="bg-BG"/>
        </w:rPr>
      </w:pPr>
    </w:p>
    <w:p w:rsidR="007F3597" w:rsidRDefault="007F3597" w:rsidP="007F3597">
      <w:pPr>
        <w:autoSpaceDE w:val="0"/>
        <w:autoSpaceDN w:val="0"/>
        <w:adjustRightInd w:val="0"/>
        <w:spacing w:after="0" w:line="240" w:lineRule="auto"/>
        <w:ind w:left="-90" w:firstLine="232"/>
        <w:jc w:val="both"/>
        <w:rPr>
          <w:rFonts w:ascii="Arial" w:eastAsia="Times New Roman" w:hAnsi="Arial" w:cs="Arial"/>
          <w:b/>
          <w:bCs/>
          <w:sz w:val="24"/>
          <w:szCs w:val="24"/>
          <w:lang w:eastAsia="bg-BG"/>
        </w:rPr>
      </w:pPr>
    </w:p>
    <w:p w:rsidR="007F3597" w:rsidRDefault="007F3597" w:rsidP="007F3597">
      <w:pPr>
        <w:autoSpaceDE w:val="0"/>
        <w:autoSpaceDN w:val="0"/>
        <w:adjustRightInd w:val="0"/>
        <w:spacing w:after="0" w:line="240" w:lineRule="auto"/>
        <w:ind w:left="-90" w:firstLine="232"/>
        <w:jc w:val="both"/>
        <w:rPr>
          <w:rFonts w:ascii="Arial" w:eastAsia="Times New Roman" w:hAnsi="Arial" w:cs="Arial"/>
          <w:b/>
          <w:bCs/>
          <w:sz w:val="24"/>
          <w:szCs w:val="24"/>
          <w:lang w:eastAsia="bg-BG"/>
        </w:rPr>
      </w:pPr>
    </w:p>
    <w:p w:rsidR="007F3597" w:rsidRPr="00FC16FD" w:rsidRDefault="007F3597" w:rsidP="007F3597">
      <w:pPr>
        <w:autoSpaceDE w:val="0"/>
        <w:autoSpaceDN w:val="0"/>
        <w:adjustRightInd w:val="0"/>
        <w:spacing w:after="0" w:line="240" w:lineRule="auto"/>
        <w:jc w:val="center"/>
        <w:rPr>
          <w:rFonts w:ascii="Arial" w:eastAsia="Times New Roman" w:hAnsi="Arial" w:cs="Arial"/>
          <w:sz w:val="24"/>
          <w:szCs w:val="24"/>
          <w:lang w:eastAsia="bg-BG"/>
        </w:rPr>
      </w:pPr>
      <w:proofErr w:type="spellStart"/>
      <w:r w:rsidRPr="00FC16FD">
        <w:rPr>
          <w:rFonts w:ascii="Arial" w:eastAsia="Times New Roman" w:hAnsi="Arial" w:cs="Arial"/>
          <w:sz w:val="24"/>
          <w:szCs w:val="24"/>
          <w:lang w:eastAsia="bg-BG"/>
        </w:rPr>
        <w:t>Председател</w:t>
      </w:r>
      <w:proofErr w:type="spellEnd"/>
      <w:r w:rsidRPr="00FC16FD">
        <w:rPr>
          <w:rFonts w:ascii="Arial" w:eastAsia="Times New Roman" w:hAnsi="Arial" w:cs="Arial"/>
          <w:sz w:val="24"/>
          <w:szCs w:val="24"/>
          <w:lang w:eastAsia="bg-BG"/>
        </w:rPr>
        <w:t xml:space="preserve"> </w:t>
      </w:r>
      <w:proofErr w:type="spellStart"/>
      <w:r>
        <w:rPr>
          <w:rFonts w:ascii="Arial" w:eastAsia="Times New Roman" w:hAnsi="Arial" w:cs="Arial"/>
          <w:sz w:val="24"/>
          <w:szCs w:val="24"/>
          <w:lang w:eastAsia="bg-BG"/>
        </w:rPr>
        <w:t>на</w:t>
      </w:r>
      <w:proofErr w:type="spellEnd"/>
      <w:r>
        <w:rPr>
          <w:rFonts w:ascii="Arial" w:eastAsia="Times New Roman" w:hAnsi="Arial" w:cs="Arial"/>
          <w:sz w:val="24"/>
          <w:szCs w:val="24"/>
          <w:lang w:eastAsia="bg-BG"/>
        </w:rPr>
        <w:t xml:space="preserve"> НЧ „Д. </w:t>
      </w:r>
      <w:proofErr w:type="spellStart"/>
      <w:r>
        <w:rPr>
          <w:rFonts w:ascii="Arial" w:eastAsia="Times New Roman" w:hAnsi="Arial" w:cs="Arial"/>
          <w:sz w:val="24"/>
          <w:szCs w:val="24"/>
          <w:lang w:eastAsia="bg-BG"/>
        </w:rPr>
        <w:t>Ив</w:t>
      </w:r>
      <w:proofErr w:type="spellEnd"/>
      <w:r>
        <w:rPr>
          <w:rFonts w:ascii="Arial" w:eastAsia="Times New Roman" w:hAnsi="Arial" w:cs="Arial"/>
          <w:sz w:val="24"/>
          <w:szCs w:val="24"/>
          <w:lang w:eastAsia="bg-BG"/>
        </w:rPr>
        <w:t xml:space="preserve">. </w:t>
      </w:r>
      <w:proofErr w:type="spellStart"/>
      <w:proofErr w:type="gramStart"/>
      <w:r>
        <w:rPr>
          <w:rFonts w:ascii="Arial" w:eastAsia="Times New Roman" w:hAnsi="Arial" w:cs="Arial"/>
          <w:sz w:val="24"/>
          <w:szCs w:val="24"/>
          <w:lang w:eastAsia="bg-BG"/>
        </w:rPr>
        <w:t>Полянов</w:t>
      </w:r>
      <w:proofErr w:type="spellEnd"/>
      <w:r>
        <w:rPr>
          <w:rFonts w:ascii="Arial" w:eastAsia="Times New Roman" w:hAnsi="Arial" w:cs="Arial"/>
          <w:sz w:val="24"/>
          <w:szCs w:val="24"/>
          <w:lang w:eastAsia="bg-BG"/>
        </w:rPr>
        <w:t xml:space="preserve">  -</w:t>
      </w:r>
      <w:proofErr w:type="gramEnd"/>
      <w:r>
        <w:rPr>
          <w:rFonts w:ascii="Arial" w:eastAsia="Times New Roman" w:hAnsi="Arial" w:cs="Arial"/>
          <w:sz w:val="24"/>
          <w:szCs w:val="24"/>
          <w:lang w:eastAsia="bg-BG"/>
        </w:rPr>
        <w:t xml:space="preserve"> 1870” : </w:t>
      </w:r>
      <w:proofErr w:type="spellStart"/>
      <w:r w:rsidRPr="00FC16FD">
        <w:rPr>
          <w:rFonts w:ascii="Arial" w:eastAsia="Times New Roman" w:hAnsi="Arial" w:cs="Arial"/>
          <w:sz w:val="24"/>
          <w:szCs w:val="24"/>
          <w:lang w:eastAsia="bg-BG"/>
        </w:rPr>
        <w:t>Веселин</w:t>
      </w:r>
      <w:proofErr w:type="spellEnd"/>
      <w:r w:rsidRPr="00FC16FD">
        <w:rPr>
          <w:rFonts w:ascii="Arial" w:eastAsia="Times New Roman" w:hAnsi="Arial" w:cs="Arial"/>
          <w:sz w:val="24"/>
          <w:szCs w:val="24"/>
          <w:lang w:eastAsia="bg-BG"/>
        </w:rPr>
        <w:t xml:space="preserve"> </w:t>
      </w:r>
      <w:proofErr w:type="spellStart"/>
      <w:r w:rsidRPr="00FC16FD">
        <w:rPr>
          <w:rFonts w:ascii="Arial" w:eastAsia="Times New Roman" w:hAnsi="Arial" w:cs="Arial"/>
          <w:sz w:val="24"/>
          <w:szCs w:val="24"/>
          <w:lang w:eastAsia="bg-BG"/>
        </w:rPr>
        <w:t>Неков</w:t>
      </w:r>
      <w:proofErr w:type="spellEnd"/>
    </w:p>
    <w:p w:rsidR="007F3597" w:rsidRPr="00FC16FD" w:rsidRDefault="007F3597" w:rsidP="007F3597">
      <w:pPr>
        <w:autoSpaceDE w:val="0"/>
        <w:autoSpaceDN w:val="0"/>
        <w:adjustRightInd w:val="0"/>
        <w:spacing w:after="0" w:line="240" w:lineRule="auto"/>
        <w:rPr>
          <w:rFonts w:ascii="Arial" w:eastAsia="Times New Roman" w:hAnsi="Arial" w:cs="Arial"/>
          <w:sz w:val="24"/>
          <w:szCs w:val="24"/>
          <w:lang w:eastAsia="bg-BG"/>
        </w:rPr>
      </w:pPr>
      <w:r w:rsidRPr="00FC16FD">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5918D2">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FC16FD">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FC16FD">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p>
    <w:p w:rsidR="007F3597" w:rsidRDefault="007F3597" w:rsidP="001F5C3A">
      <w:pPr>
        <w:spacing w:after="0" w:line="240" w:lineRule="auto"/>
        <w:jc w:val="center"/>
        <w:rPr>
          <w:rFonts w:ascii="Arial" w:hAnsi="Arial" w:cs="Arial"/>
          <w:b/>
          <w:sz w:val="24"/>
          <w:szCs w:val="24"/>
          <w:lang w:val="bg-BG"/>
        </w:rPr>
      </w:pPr>
    </w:p>
    <w:p w:rsidR="007F3597" w:rsidRDefault="007F3597" w:rsidP="001F5C3A">
      <w:pPr>
        <w:spacing w:after="0" w:line="240" w:lineRule="auto"/>
        <w:jc w:val="center"/>
        <w:rPr>
          <w:rFonts w:ascii="Arial" w:hAnsi="Arial" w:cs="Arial"/>
          <w:b/>
          <w:sz w:val="24"/>
          <w:szCs w:val="24"/>
          <w:lang w:val="bg-BG"/>
        </w:rPr>
      </w:pP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rPr>
        <w:t xml:space="preserve">СПИСЪК НА </w:t>
      </w:r>
      <w:r w:rsidRPr="002B531A">
        <w:rPr>
          <w:rFonts w:ascii="Arial" w:hAnsi="Arial" w:cs="Arial"/>
          <w:b/>
          <w:sz w:val="24"/>
          <w:szCs w:val="24"/>
          <w:lang w:val="bg-BG"/>
        </w:rPr>
        <w:t xml:space="preserve">ЧЛЕНОВЕТЕ </w:t>
      </w: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 xml:space="preserve">НА  </w:t>
      </w:r>
      <w:r w:rsidRPr="002B531A">
        <w:rPr>
          <w:rFonts w:ascii="Arial" w:hAnsi="Arial" w:cs="Arial"/>
          <w:b/>
          <w:sz w:val="24"/>
          <w:szCs w:val="24"/>
        </w:rPr>
        <w:t>ЧИТАЛИЩНО НАСТОЯТЕЛСТВО</w:t>
      </w: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И ПРОВЕРИТЕЛНАТА КОМИСИЯ</w:t>
      </w:r>
    </w:p>
    <w:p w:rsidR="002B531A" w:rsidRPr="002B531A" w:rsidRDefault="002B531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ПРИ НЧ „ДИМИТЪР ИВАНОВ ПОЛЯНОВ - 1870“</w:t>
      </w:r>
    </w:p>
    <w:p w:rsidR="002B531A" w:rsidRPr="002B531A" w:rsidRDefault="002B531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СЕЛО ГАРВАН, ОБЛАСТ СИЛИСТРА</w:t>
      </w:r>
    </w:p>
    <w:p w:rsidR="001F5C3A" w:rsidRPr="002B531A" w:rsidRDefault="001F5C3A" w:rsidP="001F5C3A">
      <w:pPr>
        <w:spacing w:after="0"/>
        <w:rPr>
          <w:rFonts w:ascii="Arial" w:hAnsi="Arial" w:cs="Arial"/>
          <w:b/>
          <w:sz w:val="28"/>
          <w:szCs w:val="28"/>
        </w:rPr>
      </w:pPr>
    </w:p>
    <w:p w:rsidR="001F5C3A" w:rsidRPr="009631E7" w:rsidRDefault="001F5C3A" w:rsidP="001F5C3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172"/>
        <w:gridCol w:w="4480"/>
      </w:tblGrid>
      <w:tr w:rsidR="001F5C3A" w:rsidRPr="009631E7" w:rsidTr="0090554E">
        <w:trPr>
          <w:trHeight w:val="516"/>
        </w:trPr>
        <w:tc>
          <w:tcPr>
            <w:tcW w:w="400" w:type="dxa"/>
            <w:tcBorders>
              <w:top w:val="single" w:sz="4" w:space="0" w:color="auto"/>
              <w:left w:val="single" w:sz="4" w:space="0" w:color="auto"/>
              <w:bottom w:val="single" w:sz="4" w:space="0" w:color="auto"/>
              <w:right w:val="single" w:sz="4" w:space="0" w:color="auto"/>
            </w:tcBorders>
            <w:vAlign w:val="center"/>
          </w:tcPr>
          <w:p w:rsidR="0090554E" w:rsidRPr="0090554E" w:rsidRDefault="0090554E" w:rsidP="0090554E">
            <w:pPr>
              <w:spacing w:line="240" w:lineRule="auto"/>
              <w:jc w:val="center"/>
              <w:rPr>
                <w:rFonts w:ascii="Arial" w:hAnsi="Arial" w:cs="Arial"/>
                <w:b/>
                <w:lang w:val="bg-BG"/>
              </w:rPr>
            </w:pPr>
            <w:r w:rsidRPr="0090554E">
              <w:rPr>
                <w:rFonts w:ascii="Arial" w:hAnsi="Arial" w:cs="Arial"/>
                <w:b/>
                <w:lang w:val="bg-BG"/>
              </w:rPr>
              <w:t>№НА РЕД</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b/>
                <w:sz w:val="24"/>
                <w:szCs w:val="24"/>
                <w:lang w:val="bg-BG"/>
              </w:rPr>
            </w:pPr>
            <w:r w:rsidRPr="002B531A">
              <w:rPr>
                <w:rFonts w:ascii="Arial" w:hAnsi="Arial" w:cs="Arial"/>
                <w:b/>
                <w:sz w:val="24"/>
                <w:szCs w:val="24"/>
                <w:lang w:val="bg-BG"/>
              </w:rPr>
              <w:t>ИМЕ, ПРЕЗИМЕ И ФАМИЛИЯ</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b/>
                <w:sz w:val="24"/>
                <w:szCs w:val="24"/>
                <w:lang w:val="bg-BG"/>
              </w:rPr>
            </w:pPr>
            <w:r w:rsidRPr="002B531A">
              <w:rPr>
                <w:rFonts w:ascii="Arial" w:hAnsi="Arial" w:cs="Arial"/>
                <w:b/>
                <w:sz w:val="24"/>
                <w:szCs w:val="24"/>
                <w:lang w:val="bg-BG"/>
              </w:rPr>
              <w:t>ДЛЪЖНОСТ В ЧИТАЛИЩНОТО РЪКОВОДСТВО</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1.</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lang w:val="bg-BG"/>
              </w:rPr>
            </w:pPr>
            <w:proofErr w:type="spellStart"/>
            <w:r w:rsidRPr="002B531A">
              <w:rPr>
                <w:rFonts w:ascii="Arial" w:hAnsi="Arial" w:cs="Arial"/>
                <w:sz w:val="24"/>
                <w:szCs w:val="24"/>
              </w:rPr>
              <w:t>Веселин</w:t>
            </w:r>
            <w:proofErr w:type="spellEnd"/>
            <w:r w:rsidRPr="002B531A">
              <w:rPr>
                <w:rFonts w:ascii="Arial" w:hAnsi="Arial" w:cs="Arial"/>
                <w:sz w:val="24"/>
                <w:szCs w:val="24"/>
              </w:rPr>
              <w:t xml:space="preserve"> </w:t>
            </w:r>
            <w:r w:rsidRPr="002B531A">
              <w:rPr>
                <w:rFonts w:ascii="Arial" w:hAnsi="Arial" w:cs="Arial"/>
                <w:sz w:val="24"/>
                <w:szCs w:val="24"/>
                <w:lang w:val="bg-BG"/>
              </w:rPr>
              <w:t xml:space="preserve"> Петров </w:t>
            </w:r>
            <w:proofErr w:type="spellStart"/>
            <w:r w:rsidRPr="002B531A">
              <w:rPr>
                <w:rFonts w:ascii="Arial" w:hAnsi="Arial" w:cs="Arial"/>
                <w:sz w:val="24"/>
                <w:szCs w:val="24"/>
              </w:rPr>
              <w:t>Неков</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rPr>
            </w:pPr>
            <w:proofErr w:type="spellStart"/>
            <w:r w:rsidRPr="002B531A">
              <w:rPr>
                <w:rFonts w:ascii="Arial" w:hAnsi="Arial" w:cs="Arial"/>
                <w:sz w:val="24"/>
                <w:szCs w:val="24"/>
              </w:rPr>
              <w:t>Председател</w:t>
            </w:r>
            <w:proofErr w:type="spellEnd"/>
            <w:r w:rsidRPr="002B531A">
              <w:rPr>
                <w:rFonts w:ascii="Arial" w:hAnsi="Arial" w:cs="Arial"/>
                <w:sz w:val="24"/>
                <w:szCs w:val="24"/>
              </w:rPr>
              <w:t xml:space="preserve">  </w:t>
            </w:r>
            <w:proofErr w:type="spellStart"/>
            <w:r w:rsidRPr="002B531A">
              <w:rPr>
                <w:rFonts w:ascii="Arial" w:hAnsi="Arial" w:cs="Arial"/>
                <w:sz w:val="24"/>
                <w:szCs w:val="24"/>
              </w:rPr>
              <w:t>на</w:t>
            </w:r>
            <w:proofErr w:type="spellEnd"/>
            <w:r w:rsidRPr="002B531A">
              <w:rPr>
                <w:rFonts w:ascii="Arial" w:hAnsi="Arial" w:cs="Arial"/>
                <w:sz w:val="24"/>
                <w:szCs w:val="24"/>
              </w:rPr>
              <w:t xml:space="preserve">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2.</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proofErr w:type="spellStart"/>
            <w:r w:rsidRPr="002B531A">
              <w:rPr>
                <w:rFonts w:ascii="Arial" w:hAnsi="Arial" w:cs="Arial"/>
                <w:sz w:val="24"/>
                <w:szCs w:val="24"/>
              </w:rPr>
              <w:t>Гинка</w:t>
            </w:r>
            <w:proofErr w:type="spellEnd"/>
            <w:r w:rsidRPr="002B531A">
              <w:rPr>
                <w:rFonts w:ascii="Arial" w:hAnsi="Arial" w:cs="Arial"/>
                <w:sz w:val="24"/>
                <w:szCs w:val="24"/>
              </w:rPr>
              <w:t xml:space="preserve"> </w:t>
            </w:r>
            <w:r w:rsidRPr="002B531A">
              <w:rPr>
                <w:rFonts w:ascii="Arial" w:hAnsi="Arial" w:cs="Arial"/>
                <w:sz w:val="24"/>
                <w:szCs w:val="24"/>
                <w:lang w:val="bg-BG"/>
              </w:rPr>
              <w:t xml:space="preserve">Атанасова </w:t>
            </w:r>
            <w:proofErr w:type="spellStart"/>
            <w:r w:rsidRPr="002B531A">
              <w:rPr>
                <w:rFonts w:ascii="Arial" w:hAnsi="Arial" w:cs="Arial"/>
                <w:sz w:val="24"/>
                <w:szCs w:val="24"/>
              </w:rPr>
              <w:t>Макриева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proofErr w:type="spellStart"/>
            <w:r w:rsidRPr="002B531A">
              <w:rPr>
                <w:rFonts w:ascii="Arial" w:hAnsi="Arial" w:cs="Arial"/>
                <w:sz w:val="24"/>
                <w:szCs w:val="24"/>
              </w:rPr>
              <w:t>Член</w:t>
            </w:r>
            <w:proofErr w:type="spellEnd"/>
            <w:r w:rsidRPr="002B531A">
              <w:rPr>
                <w:rFonts w:ascii="Arial" w:hAnsi="Arial" w:cs="Arial"/>
                <w:sz w:val="24"/>
                <w:szCs w:val="24"/>
              </w:rPr>
              <w:t xml:space="preserve"> </w:t>
            </w:r>
            <w:proofErr w:type="spellStart"/>
            <w:r w:rsidRPr="002B531A">
              <w:rPr>
                <w:rFonts w:ascii="Arial" w:hAnsi="Arial" w:cs="Arial"/>
                <w:sz w:val="24"/>
                <w:szCs w:val="24"/>
              </w:rPr>
              <w:t>на</w:t>
            </w:r>
            <w:proofErr w:type="spellEnd"/>
            <w:r w:rsidRPr="002B531A">
              <w:rPr>
                <w:rFonts w:ascii="Arial" w:hAnsi="Arial" w:cs="Arial"/>
                <w:sz w:val="24"/>
                <w:szCs w:val="24"/>
              </w:rPr>
              <w:t xml:space="preserve">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3.</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lang w:val="bg-BG"/>
              </w:rPr>
            </w:pPr>
            <w:r w:rsidRPr="002B531A">
              <w:rPr>
                <w:rFonts w:ascii="Arial" w:hAnsi="Arial" w:cs="Arial"/>
                <w:sz w:val="24"/>
                <w:szCs w:val="24"/>
                <w:lang w:val="bg-BG"/>
              </w:rPr>
              <w:t>Георги Недков Петров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633556" w:rsidP="009631E7">
            <w:pPr>
              <w:spacing w:line="240" w:lineRule="auto"/>
              <w:jc w:val="center"/>
              <w:rPr>
                <w:rFonts w:ascii="Arial" w:hAnsi="Arial" w:cs="Arial"/>
                <w:sz w:val="24"/>
                <w:szCs w:val="24"/>
                <w:u w:val="single"/>
              </w:rPr>
            </w:pPr>
            <w:r>
              <w:rPr>
                <w:rFonts w:ascii="Arial" w:hAnsi="Arial" w:cs="Arial"/>
                <w:sz w:val="24"/>
                <w:szCs w:val="24"/>
                <w:lang w:val="bg-BG"/>
              </w:rPr>
              <w:t>Ч</w:t>
            </w:r>
            <w:proofErr w:type="spellStart"/>
            <w:r w:rsidR="001F5C3A" w:rsidRPr="002B531A">
              <w:rPr>
                <w:rFonts w:ascii="Arial" w:hAnsi="Arial" w:cs="Arial"/>
                <w:sz w:val="24"/>
                <w:szCs w:val="24"/>
              </w:rPr>
              <w:t>лен</w:t>
            </w:r>
            <w:proofErr w:type="spellEnd"/>
            <w:r w:rsidR="001F5C3A" w:rsidRPr="002B531A">
              <w:rPr>
                <w:rFonts w:ascii="Arial" w:hAnsi="Arial" w:cs="Arial"/>
                <w:sz w:val="24"/>
                <w:szCs w:val="24"/>
              </w:rPr>
              <w:t xml:space="preserve">  </w:t>
            </w:r>
            <w:proofErr w:type="spellStart"/>
            <w:r w:rsidR="001F5C3A" w:rsidRPr="002B531A">
              <w:rPr>
                <w:rFonts w:ascii="Arial" w:hAnsi="Arial" w:cs="Arial"/>
                <w:sz w:val="24"/>
                <w:szCs w:val="24"/>
              </w:rPr>
              <w:t>на</w:t>
            </w:r>
            <w:proofErr w:type="spellEnd"/>
            <w:r w:rsidR="001F5C3A" w:rsidRPr="002B531A">
              <w:rPr>
                <w:rFonts w:ascii="Arial" w:hAnsi="Arial" w:cs="Arial"/>
                <w:sz w:val="24"/>
                <w:szCs w:val="24"/>
              </w:rPr>
              <w:t xml:space="preserve">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4.</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lang w:val="bg-BG"/>
              </w:rPr>
            </w:pPr>
            <w:r w:rsidRPr="002B531A">
              <w:rPr>
                <w:rFonts w:ascii="Arial" w:hAnsi="Arial" w:cs="Arial"/>
                <w:sz w:val="24"/>
                <w:szCs w:val="24"/>
                <w:lang w:val="bg-BG"/>
              </w:rPr>
              <w:t>Мариана Илиева Вълчева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633556" w:rsidP="009631E7">
            <w:pPr>
              <w:spacing w:line="240" w:lineRule="auto"/>
              <w:jc w:val="center"/>
              <w:rPr>
                <w:rFonts w:ascii="Arial" w:hAnsi="Arial" w:cs="Arial"/>
                <w:sz w:val="24"/>
                <w:szCs w:val="24"/>
                <w:u w:val="single"/>
              </w:rPr>
            </w:pPr>
            <w:r>
              <w:rPr>
                <w:rFonts w:ascii="Arial" w:hAnsi="Arial" w:cs="Arial"/>
                <w:sz w:val="24"/>
                <w:szCs w:val="24"/>
                <w:lang w:val="bg-BG"/>
              </w:rPr>
              <w:t>Ч</w:t>
            </w:r>
            <w:proofErr w:type="spellStart"/>
            <w:r w:rsidR="001F5C3A" w:rsidRPr="002B531A">
              <w:rPr>
                <w:rFonts w:ascii="Arial" w:hAnsi="Arial" w:cs="Arial"/>
                <w:sz w:val="24"/>
                <w:szCs w:val="24"/>
              </w:rPr>
              <w:t>лен</w:t>
            </w:r>
            <w:proofErr w:type="spellEnd"/>
            <w:r w:rsidR="001F5C3A" w:rsidRPr="002B531A">
              <w:rPr>
                <w:rFonts w:ascii="Arial" w:hAnsi="Arial" w:cs="Arial"/>
                <w:sz w:val="24"/>
                <w:szCs w:val="24"/>
              </w:rPr>
              <w:t xml:space="preserve">   </w:t>
            </w:r>
            <w:proofErr w:type="spellStart"/>
            <w:r w:rsidR="001F5C3A" w:rsidRPr="002B531A">
              <w:rPr>
                <w:rFonts w:ascii="Arial" w:hAnsi="Arial" w:cs="Arial"/>
                <w:sz w:val="24"/>
                <w:szCs w:val="24"/>
              </w:rPr>
              <w:t>на</w:t>
            </w:r>
            <w:proofErr w:type="spellEnd"/>
            <w:r w:rsidR="001F5C3A" w:rsidRPr="002B531A">
              <w:rPr>
                <w:rFonts w:ascii="Arial" w:hAnsi="Arial" w:cs="Arial"/>
                <w:sz w:val="24"/>
                <w:szCs w:val="24"/>
              </w:rPr>
              <w:t xml:space="preserve">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5.</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proofErr w:type="spellStart"/>
            <w:r w:rsidRPr="002B531A">
              <w:rPr>
                <w:rFonts w:ascii="Arial" w:hAnsi="Arial" w:cs="Arial"/>
                <w:sz w:val="24"/>
                <w:szCs w:val="24"/>
              </w:rPr>
              <w:t>Нела</w:t>
            </w:r>
            <w:proofErr w:type="spellEnd"/>
            <w:r w:rsidRPr="002B531A">
              <w:rPr>
                <w:rFonts w:ascii="Arial" w:hAnsi="Arial" w:cs="Arial"/>
                <w:sz w:val="24"/>
                <w:szCs w:val="24"/>
              </w:rPr>
              <w:t xml:space="preserve"> </w:t>
            </w:r>
            <w:r w:rsidRPr="002B531A">
              <w:rPr>
                <w:rFonts w:ascii="Arial" w:hAnsi="Arial" w:cs="Arial"/>
                <w:sz w:val="24"/>
                <w:szCs w:val="24"/>
                <w:lang w:val="bg-BG"/>
              </w:rPr>
              <w:t xml:space="preserve">Господинова </w:t>
            </w:r>
            <w:proofErr w:type="spellStart"/>
            <w:r w:rsidRPr="002B531A">
              <w:rPr>
                <w:rFonts w:ascii="Arial" w:hAnsi="Arial" w:cs="Arial"/>
                <w:sz w:val="24"/>
                <w:szCs w:val="24"/>
              </w:rPr>
              <w:t>Стоянова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proofErr w:type="spellStart"/>
            <w:r w:rsidRPr="002B531A">
              <w:rPr>
                <w:rFonts w:ascii="Arial" w:hAnsi="Arial" w:cs="Arial"/>
                <w:sz w:val="24"/>
                <w:szCs w:val="24"/>
              </w:rPr>
              <w:t>Член</w:t>
            </w:r>
            <w:proofErr w:type="spellEnd"/>
            <w:r w:rsidRPr="002B531A">
              <w:rPr>
                <w:rFonts w:ascii="Arial" w:hAnsi="Arial" w:cs="Arial"/>
                <w:sz w:val="24"/>
                <w:szCs w:val="24"/>
              </w:rPr>
              <w:t xml:space="preserve"> </w:t>
            </w:r>
            <w:proofErr w:type="spellStart"/>
            <w:r w:rsidRPr="002B531A">
              <w:rPr>
                <w:rFonts w:ascii="Arial" w:hAnsi="Arial" w:cs="Arial"/>
                <w:sz w:val="24"/>
                <w:szCs w:val="24"/>
              </w:rPr>
              <w:t>на</w:t>
            </w:r>
            <w:proofErr w:type="spellEnd"/>
            <w:r w:rsidRPr="002B531A">
              <w:rPr>
                <w:rFonts w:ascii="Arial" w:hAnsi="Arial" w:cs="Arial"/>
                <w:sz w:val="24"/>
                <w:szCs w:val="24"/>
              </w:rPr>
              <w:t xml:space="preserve">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6.</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proofErr w:type="spellStart"/>
            <w:r w:rsidRPr="002B531A">
              <w:rPr>
                <w:rFonts w:ascii="Arial" w:hAnsi="Arial" w:cs="Arial"/>
                <w:sz w:val="24"/>
                <w:szCs w:val="24"/>
              </w:rPr>
              <w:t>Татяна</w:t>
            </w:r>
            <w:proofErr w:type="spellEnd"/>
            <w:r w:rsidRPr="002B531A">
              <w:rPr>
                <w:rFonts w:ascii="Arial" w:hAnsi="Arial" w:cs="Arial"/>
                <w:sz w:val="24"/>
                <w:szCs w:val="24"/>
              </w:rPr>
              <w:t xml:space="preserve"> </w:t>
            </w:r>
            <w:r w:rsidRPr="002B531A">
              <w:rPr>
                <w:rFonts w:ascii="Arial" w:hAnsi="Arial" w:cs="Arial"/>
                <w:sz w:val="24"/>
                <w:szCs w:val="24"/>
                <w:lang w:val="bg-BG"/>
              </w:rPr>
              <w:t xml:space="preserve">Иванова </w:t>
            </w:r>
            <w:proofErr w:type="spellStart"/>
            <w:r w:rsidRPr="002B531A">
              <w:rPr>
                <w:rFonts w:ascii="Arial" w:hAnsi="Arial" w:cs="Arial"/>
                <w:sz w:val="24"/>
                <w:szCs w:val="24"/>
              </w:rPr>
              <w:t>Неделчева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proofErr w:type="spellStart"/>
            <w:r w:rsidRPr="002B531A">
              <w:rPr>
                <w:rFonts w:ascii="Arial" w:hAnsi="Arial" w:cs="Arial"/>
                <w:sz w:val="24"/>
                <w:szCs w:val="24"/>
              </w:rPr>
              <w:t>Председател</w:t>
            </w:r>
            <w:proofErr w:type="spellEnd"/>
            <w:r w:rsidRPr="002B531A">
              <w:rPr>
                <w:rFonts w:ascii="Arial" w:hAnsi="Arial" w:cs="Arial"/>
                <w:sz w:val="24"/>
                <w:szCs w:val="24"/>
              </w:rPr>
              <w:t xml:space="preserve"> </w:t>
            </w:r>
            <w:proofErr w:type="spellStart"/>
            <w:r w:rsidRPr="002B531A">
              <w:rPr>
                <w:rFonts w:ascii="Arial" w:hAnsi="Arial" w:cs="Arial"/>
                <w:sz w:val="24"/>
                <w:szCs w:val="24"/>
              </w:rPr>
              <w:t>на</w:t>
            </w:r>
            <w:proofErr w:type="spellEnd"/>
            <w:r w:rsidRPr="002B531A">
              <w:rPr>
                <w:rFonts w:ascii="Arial" w:hAnsi="Arial" w:cs="Arial"/>
                <w:sz w:val="24"/>
                <w:szCs w:val="24"/>
              </w:rPr>
              <w:t xml:space="preserve"> ПК</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7.</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proofErr w:type="spellStart"/>
            <w:r w:rsidRPr="002B531A">
              <w:rPr>
                <w:rFonts w:ascii="Arial" w:hAnsi="Arial" w:cs="Arial"/>
                <w:sz w:val="24"/>
                <w:szCs w:val="24"/>
              </w:rPr>
              <w:t>Стефка</w:t>
            </w:r>
            <w:proofErr w:type="spellEnd"/>
            <w:r w:rsidRPr="002B531A">
              <w:rPr>
                <w:rFonts w:ascii="Arial" w:hAnsi="Arial" w:cs="Arial"/>
                <w:sz w:val="24"/>
                <w:szCs w:val="24"/>
              </w:rPr>
              <w:t xml:space="preserve"> </w:t>
            </w:r>
            <w:r w:rsidRPr="002B531A">
              <w:rPr>
                <w:rFonts w:ascii="Arial" w:hAnsi="Arial" w:cs="Arial"/>
                <w:sz w:val="24"/>
                <w:szCs w:val="24"/>
                <w:lang w:val="bg-BG"/>
              </w:rPr>
              <w:t xml:space="preserve">Кръстева </w:t>
            </w:r>
            <w:proofErr w:type="spellStart"/>
            <w:r w:rsidRPr="002B531A">
              <w:rPr>
                <w:rFonts w:ascii="Arial" w:hAnsi="Arial" w:cs="Arial"/>
                <w:sz w:val="24"/>
                <w:szCs w:val="24"/>
              </w:rPr>
              <w:t>Янкова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proofErr w:type="spellStart"/>
            <w:r w:rsidRPr="002B531A">
              <w:rPr>
                <w:rFonts w:ascii="Arial" w:hAnsi="Arial" w:cs="Arial"/>
                <w:sz w:val="24"/>
                <w:szCs w:val="24"/>
              </w:rPr>
              <w:t>Член</w:t>
            </w:r>
            <w:proofErr w:type="spellEnd"/>
            <w:r w:rsidRPr="002B531A">
              <w:rPr>
                <w:rFonts w:ascii="Arial" w:hAnsi="Arial" w:cs="Arial"/>
                <w:sz w:val="24"/>
                <w:szCs w:val="24"/>
              </w:rPr>
              <w:t xml:space="preserve"> </w:t>
            </w:r>
            <w:proofErr w:type="spellStart"/>
            <w:r w:rsidRPr="002B531A">
              <w:rPr>
                <w:rFonts w:ascii="Arial" w:hAnsi="Arial" w:cs="Arial"/>
                <w:sz w:val="24"/>
                <w:szCs w:val="24"/>
              </w:rPr>
              <w:t>на</w:t>
            </w:r>
            <w:proofErr w:type="spellEnd"/>
            <w:r w:rsidRPr="002B531A">
              <w:rPr>
                <w:rFonts w:ascii="Arial" w:hAnsi="Arial" w:cs="Arial"/>
                <w:sz w:val="24"/>
                <w:szCs w:val="24"/>
              </w:rPr>
              <w:t xml:space="preserve"> ПК</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8.</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proofErr w:type="spellStart"/>
            <w:r w:rsidRPr="002B531A">
              <w:rPr>
                <w:rFonts w:ascii="Arial" w:hAnsi="Arial" w:cs="Arial"/>
                <w:sz w:val="24"/>
                <w:szCs w:val="24"/>
              </w:rPr>
              <w:t>Михаил</w:t>
            </w:r>
            <w:proofErr w:type="spellEnd"/>
            <w:r w:rsidRPr="002B531A">
              <w:rPr>
                <w:rFonts w:ascii="Arial" w:hAnsi="Arial" w:cs="Arial"/>
                <w:sz w:val="24"/>
                <w:szCs w:val="24"/>
              </w:rPr>
              <w:t xml:space="preserve"> </w:t>
            </w:r>
            <w:r w:rsidRPr="002B531A">
              <w:rPr>
                <w:rFonts w:ascii="Arial" w:hAnsi="Arial" w:cs="Arial"/>
                <w:sz w:val="24"/>
                <w:szCs w:val="24"/>
                <w:lang w:val="bg-BG"/>
              </w:rPr>
              <w:t xml:space="preserve">Минчев </w:t>
            </w:r>
            <w:proofErr w:type="spellStart"/>
            <w:r w:rsidRPr="002B531A">
              <w:rPr>
                <w:rFonts w:ascii="Arial" w:hAnsi="Arial" w:cs="Arial"/>
                <w:sz w:val="24"/>
                <w:szCs w:val="24"/>
              </w:rPr>
              <w:t>Великов</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proofErr w:type="spellStart"/>
            <w:r w:rsidRPr="002B531A">
              <w:rPr>
                <w:rFonts w:ascii="Arial" w:hAnsi="Arial" w:cs="Arial"/>
                <w:sz w:val="24"/>
                <w:szCs w:val="24"/>
              </w:rPr>
              <w:t>Член</w:t>
            </w:r>
            <w:proofErr w:type="spellEnd"/>
            <w:r w:rsidRPr="002B531A">
              <w:rPr>
                <w:rFonts w:ascii="Arial" w:hAnsi="Arial" w:cs="Arial"/>
                <w:sz w:val="24"/>
                <w:szCs w:val="24"/>
              </w:rPr>
              <w:t xml:space="preserve"> </w:t>
            </w:r>
            <w:proofErr w:type="spellStart"/>
            <w:r w:rsidRPr="002B531A">
              <w:rPr>
                <w:rFonts w:ascii="Arial" w:hAnsi="Arial" w:cs="Arial"/>
                <w:sz w:val="24"/>
                <w:szCs w:val="24"/>
              </w:rPr>
              <w:t>на</w:t>
            </w:r>
            <w:proofErr w:type="spellEnd"/>
            <w:r w:rsidRPr="002B531A">
              <w:rPr>
                <w:rFonts w:ascii="Arial" w:hAnsi="Arial" w:cs="Arial"/>
                <w:sz w:val="24"/>
                <w:szCs w:val="24"/>
              </w:rPr>
              <w:t xml:space="preserve"> ПК</w:t>
            </w:r>
          </w:p>
        </w:tc>
      </w:tr>
    </w:tbl>
    <w:p w:rsidR="000F0D64" w:rsidRPr="000F0D64" w:rsidRDefault="000F0D64" w:rsidP="007F3597">
      <w:pPr>
        <w:rPr>
          <w:lang w:val="bg-BG"/>
        </w:rPr>
      </w:pPr>
    </w:p>
    <w:sectPr w:rsidR="000F0D64" w:rsidRPr="000F0D64" w:rsidSect="00607F78">
      <w:pgSz w:w="11906" w:h="16838"/>
      <w:pgMar w:top="1417"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25pt;height:11.25pt" o:bullet="t">
        <v:imagedata r:id="rId1" o:title="clip_image001"/>
      </v:shape>
    </w:pict>
  </w:numPicBullet>
  <w:abstractNum w:abstractNumId="0">
    <w:nsid w:val="FFFFFFFE"/>
    <w:multiLevelType w:val="singleLevel"/>
    <w:tmpl w:val="F2184512"/>
    <w:lvl w:ilvl="0">
      <w:numFmt w:val="bullet"/>
      <w:lvlText w:val="*"/>
      <w:lvlJc w:val="left"/>
    </w:lvl>
  </w:abstractNum>
  <w:abstractNum w:abstractNumId="1">
    <w:nsid w:val="122E116F"/>
    <w:multiLevelType w:val="hybridMultilevel"/>
    <w:tmpl w:val="8618AC1E"/>
    <w:lvl w:ilvl="0" w:tplc="04020009">
      <w:start w:val="1"/>
      <w:numFmt w:val="bullet"/>
      <w:lvlText w:val=""/>
      <w:lvlJc w:val="left"/>
      <w:pPr>
        <w:ind w:left="2138" w:hanging="360"/>
      </w:pPr>
      <w:rPr>
        <w:rFonts w:ascii="Wingdings" w:hAnsi="Wingdings"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2">
    <w:nsid w:val="130C6F52"/>
    <w:multiLevelType w:val="hybridMultilevel"/>
    <w:tmpl w:val="D27438F4"/>
    <w:lvl w:ilvl="0" w:tplc="04020007">
      <w:start w:val="1"/>
      <w:numFmt w:val="bullet"/>
      <w:lvlText w:val=""/>
      <w:lvlPicBulletId w:val="0"/>
      <w:lvlJc w:val="left"/>
      <w:pPr>
        <w:ind w:left="2565" w:hanging="360"/>
      </w:pPr>
      <w:rPr>
        <w:rFonts w:ascii="Symbol" w:hAnsi="Symbol" w:hint="default"/>
      </w:rPr>
    </w:lvl>
    <w:lvl w:ilvl="1" w:tplc="04020003">
      <w:start w:val="1"/>
      <w:numFmt w:val="bullet"/>
      <w:lvlText w:val="o"/>
      <w:lvlJc w:val="left"/>
      <w:pPr>
        <w:ind w:left="3285" w:hanging="360"/>
      </w:pPr>
      <w:rPr>
        <w:rFonts w:ascii="Courier New" w:hAnsi="Courier New" w:cs="Courier New" w:hint="default"/>
      </w:rPr>
    </w:lvl>
    <w:lvl w:ilvl="2" w:tplc="04020005">
      <w:start w:val="1"/>
      <w:numFmt w:val="bullet"/>
      <w:lvlText w:val=""/>
      <w:lvlJc w:val="left"/>
      <w:pPr>
        <w:ind w:left="4005" w:hanging="360"/>
      </w:pPr>
      <w:rPr>
        <w:rFonts w:ascii="Wingdings" w:hAnsi="Wingdings" w:hint="default"/>
      </w:rPr>
    </w:lvl>
    <w:lvl w:ilvl="3" w:tplc="04020001">
      <w:start w:val="1"/>
      <w:numFmt w:val="bullet"/>
      <w:lvlText w:val=""/>
      <w:lvlJc w:val="left"/>
      <w:pPr>
        <w:ind w:left="4725" w:hanging="360"/>
      </w:pPr>
      <w:rPr>
        <w:rFonts w:ascii="Symbol" w:hAnsi="Symbol" w:hint="default"/>
      </w:rPr>
    </w:lvl>
    <w:lvl w:ilvl="4" w:tplc="04020003">
      <w:start w:val="1"/>
      <w:numFmt w:val="bullet"/>
      <w:lvlText w:val="o"/>
      <w:lvlJc w:val="left"/>
      <w:pPr>
        <w:ind w:left="5445" w:hanging="360"/>
      </w:pPr>
      <w:rPr>
        <w:rFonts w:ascii="Courier New" w:hAnsi="Courier New" w:cs="Courier New" w:hint="default"/>
      </w:rPr>
    </w:lvl>
    <w:lvl w:ilvl="5" w:tplc="04020005">
      <w:start w:val="1"/>
      <w:numFmt w:val="bullet"/>
      <w:lvlText w:val=""/>
      <w:lvlJc w:val="left"/>
      <w:pPr>
        <w:ind w:left="6165" w:hanging="360"/>
      </w:pPr>
      <w:rPr>
        <w:rFonts w:ascii="Wingdings" w:hAnsi="Wingdings" w:hint="default"/>
      </w:rPr>
    </w:lvl>
    <w:lvl w:ilvl="6" w:tplc="04020001">
      <w:start w:val="1"/>
      <w:numFmt w:val="bullet"/>
      <w:lvlText w:val=""/>
      <w:lvlJc w:val="left"/>
      <w:pPr>
        <w:ind w:left="6885" w:hanging="360"/>
      </w:pPr>
      <w:rPr>
        <w:rFonts w:ascii="Symbol" w:hAnsi="Symbol" w:hint="default"/>
      </w:rPr>
    </w:lvl>
    <w:lvl w:ilvl="7" w:tplc="04020003">
      <w:start w:val="1"/>
      <w:numFmt w:val="bullet"/>
      <w:lvlText w:val="o"/>
      <w:lvlJc w:val="left"/>
      <w:pPr>
        <w:ind w:left="7605" w:hanging="360"/>
      </w:pPr>
      <w:rPr>
        <w:rFonts w:ascii="Courier New" w:hAnsi="Courier New" w:cs="Courier New" w:hint="default"/>
      </w:rPr>
    </w:lvl>
    <w:lvl w:ilvl="8" w:tplc="04020005">
      <w:start w:val="1"/>
      <w:numFmt w:val="bullet"/>
      <w:lvlText w:val=""/>
      <w:lvlJc w:val="left"/>
      <w:pPr>
        <w:ind w:left="8325" w:hanging="360"/>
      </w:pPr>
      <w:rPr>
        <w:rFonts w:ascii="Wingdings" w:hAnsi="Wingdings" w:hint="default"/>
      </w:rPr>
    </w:lvl>
  </w:abstractNum>
  <w:abstractNum w:abstractNumId="3">
    <w:nsid w:val="19DB19B6"/>
    <w:multiLevelType w:val="hybridMultilevel"/>
    <w:tmpl w:val="D9B82878"/>
    <w:lvl w:ilvl="0" w:tplc="0402000B">
      <w:start w:val="1"/>
      <w:numFmt w:val="bullet"/>
      <w:lvlText w:val=""/>
      <w:lvlJc w:val="left"/>
      <w:pPr>
        <w:ind w:left="2138" w:hanging="360"/>
      </w:pPr>
      <w:rPr>
        <w:rFonts w:ascii="Wingdings" w:hAnsi="Wingdings"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4">
    <w:nsid w:val="1C2C747C"/>
    <w:multiLevelType w:val="hybridMultilevel"/>
    <w:tmpl w:val="C2CA6224"/>
    <w:lvl w:ilvl="0" w:tplc="69B23550">
      <w:numFmt w:val="bullet"/>
      <w:lvlText w:val="-"/>
      <w:lvlJc w:val="left"/>
      <w:pPr>
        <w:ind w:left="2640" w:hanging="360"/>
      </w:pPr>
      <w:rPr>
        <w:rFonts w:ascii="Calibri" w:eastAsiaTheme="minorHAnsi" w:hAnsi="Calibri" w:cstheme="minorBidi" w:hint="default"/>
      </w:rPr>
    </w:lvl>
    <w:lvl w:ilvl="1" w:tplc="04020003" w:tentative="1">
      <w:start w:val="1"/>
      <w:numFmt w:val="bullet"/>
      <w:lvlText w:val="o"/>
      <w:lvlJc w:val="left"/>
      <w:pPr>
        <w:ind w:left="3360" w:hanging="360"/>
      </w:pPr>
      <w:rPr>
        <w:rFonts w:ascii="Courier New" w:hAnsi="Courier New" w:cs="Courier New" w:hint="default"/>
      </w:rPr>
    </w:lvl>
    <w:lvl w:ilvl="2" w:tplc="04020005" w:tentative="1">
      <w:start w:val="1"/>
      <w:numFmt w:val="bullet"/>
      <w:lvlText w:val=""/>
      <w:lvlJc w:val="left"/>
      <w:pPr>
        <w:ind w:left="4080" w:hanging="360"/>
      </w:pPr>
      <w:rPr>
        <w:rFonts w:ascii="Wingdings" w:hAnsi="Wingdings" w:hint="default"/>
      </w:rPr>
    </w:lvl>
    <w:lvl w:ilvl="3" w:tplc="04020001" w:tentative="1">
      <w:start w:val="1"/>
      <w:numFmt w:val="bullet"/>
      <w:lvlText w:val=""/>
      <w:lvlJc w:val="left"/>
      <w:pPr>
        <w:ind w:left="4800" w:hanging="360"/>
      </w:pPr>
      <w:rPr>
        <w:rFonts w:ascii="Symbol" w:hAnsi="Symbol" w:hint="default"/>
      </w:rPr>
    </w:lvl>
    <w:lvl w:ilvl="4" w:tplc="04020003" w:tentative="1">
      <w:start w:val="1"/>
      <w:numFmt w:val="bullet"/>
      <w:lvlText w:val="o"/>
      <w:lvlJc w:val="left"/>
      <w:pPr>
        <w:ind w:left="5520" w:hanging="360"/>
      </w:pPr>
      <w:rPr>
        <w:rFonts w:ascii="Courier New" w:hAnsi="Courier New" w:cs="Courier New" w:hint="default"/>
      </w:rPr>
    </w:lvl>
    <w:lvl w:ilvl="5" w:tplc="04020005" w:tentative="1">
      <w:start w:val="1"/>
      <w:numFmt w:val="bullet"/>
      <w:lvlText w:val=""/>
      <w:lvlJc w:val="left"/>
      <w:pPr>
        <w:ind w:left="6240" w:hanging="360"/>
      </w:pPr>
      <w:rPr>
        <w:rFonts w:ascii="Wingdings" w:hAnsi="Wingdings" w:hint="default"/>
      </w:rPr>
    </w:lvl>
    <w:lvl w:ilvl="6" w:tplc="04020001" w:tentative="1">
      <w:start w:val="1"/>
      <w:numFmt w:val="bullet"/>
      <w:lvlText w:val=""/>
      <w:lvlJc w:val="left"/>
      <w:pPr>
        <w:ind w:left="6960" w:hanging="360"/>
      </w:pPr>
      <w:rPr>
        <w:rFonts w:ascii="Symbol" w:hAnsi="Symbol" w:hint="default"/>
      </w:rPr>
    </w:lvl>
    <w:lvl w:ilvl="7" w:tplc="04020003" w:tentative="1">
      <w:start w:val="1"/>
      <w:numFmt w:val="bullet"/>
      <w:lvlText w:val="o"/>
      <w:lvlJc w:val="left"/>
      <w:pPr>
        <w:ind w:left="7680" w:hanging="360"/>
      </w:pPr>
      <w:rPr>
        <w:rFonts w:ascii="Courier New" w:hAnsi="Courier New" w:cs="Courier New" w:hint="default"/>
      </w:rPr>
    </w:lvl>
    <w:lvl w:ilvl="8" w:tplc="04020005" w:tentative="1">
      <w:start w:val="1"/>
      <w:numFmt w:val="bullet"/>
      <w:lvlText w:val=""/>
      <w:lvlJc w:val="left"/>
      <w:pPr>
        <w:ind w:left="8400" w:hanging="360"/>
      </w:pPr>
      <w:rPr>
        <w:rFonts w:ascii="Wingdings" w:hAnsi="Wingdings" w:hint="default"/>
      </w:rPr>
    </w:lvl>
  </w:abstractNum>
  <w:abstractNum w:abstractNumId="5">
    <w:nsid w:val="24A50A4C"/>
    <w:multiLevelType w:val="hybridMultilevel"/>
    <w:tmpl w:val="797ADDEE"/>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6">
    <w:nsid w:val="278A1274"/>
    <w:multiLevelType w:val="hybridMultilevel"/>
    <w:tmpl w:val="575A8FAA"/>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2B727AC7"/>
    <w:multiLevelType w:val="hybridMultilevel"/>
    <w:tmpl w:val="D9E6E09E"/>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8">
    <w:nsid w:val="2DEC75EA"/>
    <w:multiLevelType w:val="hybridMultilevel"/>
    <w:tmpl w:val="D6E6EE12"/>
    <w:lvl w:ilvl="0" w:tplc="04020005">
      <w:start w:val="1"/>
      <w:numFmt w:val="bullet"/>
      <w:lvlText w:val=""/>
      <w:lvlJc w:val="left"/>
      <w:pPr>
        <w:ind w:left="2805" w:hanging="360"/>
      </w:pPr>
      <w:rPr>
        <w:rFonts w:ascii="Wingdings" w:hAnsi="Wingdings" w:hint="default"/>
      </w:rPr>
    </w:lvl>
    <w:lvl w:ilvl="1" w:tplc="04020003" w:tentative="1">
      <w:start w:val="1"/>
      <w:numFmt w:val="bullet"/>
      <w:lvlText w:val="o"/>
      <w:lvlJc w:val="left"/>
      <w:pPr>
        <w:ind w:left="3525" w:hanging="360"/>
      </w:pPr>
      <w:rPr>
        <w:rFonts w:ascii="Courier New" w:hAnsi="Courier New" w:cs="Courier New" w:hint="default"/>
      </w:rPr>
    </w:lvl>
    <w:lvl w:ilvl="2" w:tplc="04020005" w:tentative="1">
      <w:start w:val="1"/>
      <w:numFmt w:val="bullet"/>
      <w:lvlText w:val=""/>
      <w:lvlJc w:val="left"/>
      <w:pPr>
        <w:ind w:left="4245" w:hanging="360"/>
      </w:pPr>
      <w:rPr>
        <w:rFonts w:ascii="Wingdings" w:hAnsi="Wingdings" w:hint="default"/>
      </w:rPr>
    </w:lvl>
    <w:lvl w:ilvl="3" w:tplc="04020001" w:tentative="1">
      <w:start w:val="1"/>
      <w:numFmt w:val="bullet"/>
      <w:lvlText w:val=""/>
      <w:lvlJc w:val="left"/>
      <w:pPr>
        <w:ind w:left="4965" w:hanging="360"/>
      </w:pPr>
      <w:rPr>
        <w:rFonts w:ascii="Symbol" w:hAnsi="Symbol" w:hint="default"/>
      </w:rPr>
    </w:lvl>
    <w:lvl w:ilvl="4" w:tplc="04020003" w:tentative="1">
      <w:start w:val="1"/>
      <w:numFmt w:val="bullet"/>
      <w:lvlText w:val="o"/>
      <w:lvlJc w:val="left"/>
      <w:pPr>
        <w:ind w:left="5685" w:hanging="360"/>
      </w:pPr>
      <w:rPr>
        <w:rFonts w:ascii="Courier New" w:hAnsi="Courier New" w:cs="Courier New" w:hint="default"/>
      </w:rPr>
    </w:lvl>
    <w:lvl w:ilvl="5" w:tplc="04020005" w:tentative="1">
      <w:start w:val="1"/>
      <w:numFmt w:val="bullet"/>
      <w:lvlText w:val=""/>
      <w:lvlJc w:val="left"/>
      <w:pPr>
        <w:ind w:left="6405" w:hanging="360"/>
      </w:pPr>
      <w:rPr>
        <w:rFonts w:ascii="Wingdings" w:hAnsi="Wingdings" w:hint="default"/>
      </w:rPr>
    </w:lvl>
    <w:lvl w:ilvl="6" w:tplc="04020001" w:tentative="1">
      <w:start w:val="1"/>
      <w:numFmt w:val="bullet"/>
      <w:lvlText w:val=""/>
      <w:lvlJc w:val="left"/>
      <w:pPr>
        <w:ind w:left="7125" w:hanging="360"/>
      </w:pPr>
      <w:rPr>
        <w:rFonts w:ascii="Symbol" w:hAnsi="Symbol" w:hint="default"/>
      </w:rPr>
    </w:lvl>
    <w:lvl w:ilvl="7" w:tplc="04020003" w:tentative="1">
      <w:start w:val="1"/>
      <w:numFmt w:val="bullet"/>
      <w:lvlText w:val="o"/>
      <w:lvlJc w:val="left"/>
      <w:pPr>
        <w:ind w:left="7845" w:hanging="360"/>
      </w:pPr>
      <w:rPr>
        <w:rFonts w:ascii="Courier New" w:hAnsi="Courier New" w:cs="Courier New" w:hint="default"/>
      </w:rPr>
    </w:lvl>
    <w:lvl w:ilvl="8" w:tplc="04020005" w:tentative="1">
      <w:start w:val="1"/>
      <w:numFmt w:val="bullet"/>
      <w:lvlText w:val=""/>
      <w:lvlJc w:val="left"/>
      <w:pPr>
        <w:ind w:left="8565" w:hanging="360"/>
      </w:pPr>
      <w:rPr>
        <w:rFonts w:ascii="Wingdings" w:hAnsi="Wingdings" w:hint="default"/>
      </w:rPr>
    </w:lvl>
  </w:abstractNum>
  <w:abstractNum w:abstractNumId="9">
    <w:nsid w:val="36A47829"/>
    <w:multiLevelType w:val="hybridMultilevel"/>
    <w:tmpl w:val="6F4E7D0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10">
    <w:nsid w:val="3B2E175E"/>
    <w:multiLevelType w:val="hybridMultilevel"/>
    <w:tmpl w:val="68B8B69C"/>
    <w:lvl w:ilvl="0" w:tplc="0402000D">
      <w:start w:val="1"/>
      <w:numFmt w:val="bullet"/>
      <w:lvlText w:val=""/>
      <w:lvlJc w:val="left"/>
      <w:pPr>
        <w:ind w:left="3000" w:hanging="360"/>
      </w:pPr>
      <w:rPr>
        <w:rFonts w:ascii="Wingdings" w:hAnsi="Wingdings" w:hint="default"/>
      </w:rPr>
    </w:lvl>
    <w:lvl w:ilvl="1" w:tplc="04020003" w:tentative="1">
      <w:start w:val="1"/>
      <w:numFmt w:val="bullet"/>
      <w:lvlText w:val="o"/>
      <w:lvlJc w:val="left"/>
      <w:pPr>
        <w:ind w:left="3720" w:hanging="360"/>
      </w:pPr>
      <w:rPr>
        <w:rFonts w:ascii="Courier New" w:hAnsi="Courier New" w:cs="Courier New" w:hint="default"/>
      </w:rPr>
    </w:lvl>
    <w:lvl w:ilvl="2" w:tplc="04020005" w:tentative="1">
      <w:start w:val="1"/>
      <w:numFmt w:val="bullet"/>
      <w:lvlText w:val=""/>
      <w:lvlJc w:val="left"/>
      <w:pPr>
        <w:ind w:left="4440" w:hanging="360"/>
      </w:pPr>
      <w:rPr>
        <w:rFonts w:ascii="Wingdings" w:hAnsi="Wingdings" w:hint="default"/>
      </w:rPr>
    </w:lvl>
    <w:lvl w:ilvl="3" w:tplc="04020001" w:tentative="1">
      <w:start w:val="1"/>
      <w:numFmt w:val="bullet"/>
      <w:lvlText w:val=""/>
      <w:lvlJc w:val="left"/>
      <w:pPr>
        <w:ind w:left="5160" w:hanging="360"/>
      </w:pPr>
      <w:rPr>
        <w:rFonts w:ascii="Symbol" w:hAnsi="Symbol" w:hint="default"/>
      </w:rPr>
    </w:lvl>
    <w:lvl w:ilvl="4" w:tplc="04020003" w:tentative="1">
      <w:start w:val="1"/>
      <w:numFmt w:val="bullet"/>
      <w:lvlText w:val="o"/>
      <w:lvlJc w:val="left"/>
      <w:pPr>
        <w:ind w:left="5880" w:hanging="360"/>
      </w:pPr>
      <w:rPr>
        <w:rFonts w:ascii="Courier New" w:hAnsi="Courier New" w:cs="Courier New" w:hint="default"/>
      </w:rPr>
    </w:lvl>
    <w:lvl w:ilvl="5" w:tplc="04020005" w:tentative="1">
      <w:start w:val="1"/>
      <w:numFmt w:val="bullet"/>
      <w:lvlText w:val=""/>
      <w:lvlJc w:val="left"/>
      <w:pPr>
        <w:ind w:left="6600" w:hanging="360"/>
      </w:pPr>
      <w:rPr>
        <w:rFonts w:ascii="Wingdings" w:hAnsi="Wingdings" w:hint="default"/>
      </w:rPr>
    </w:lvl>
    <w:lvl w:ilvl="6" w:tplc="04020001" w:tentative="1">
      <w:start w:val="1"/>
      <w:numFmt w:val="bullet"/>
      <w:lvlText w:val=""/>
      <w:lvlJc w:val="left"/>
      <w:pPr>
        <w:ind w:left="7320" w:hanging="360"/>
      </w:pPr>
      <w:rPr>
        <w:rFonts w:ascii="Symbol" w:hAnsi="Symbol" w:hint="default"/>
      </w:rPr>
    </w:lvl>
    <w:lvl w:ilvl="7" w:tplc="04020003" w:tentative="1">
      <w:start w:val="1"/>
      <w:numFmt w:val="bullet"/>
      <w:lvlText w:val="o"/>
      <w:lvlJc w:val="left"/>
      <w:pPr>
        <w:ind w:left="8040" w:hanging="360"/>
      </w:pPr>
      <w:rPr>
        <w:rFonts w:ascii="Courier New" w:hAnsi="Courier New" w:cs="Courier New" w:hint="default"/>
      </w:rPr>
    </w:lvl>
    <w:lvl w:ilvl="8" w:tplc="04020005" w:tentative="1">
      <w:start w:val="1"/>
      <w:numFmt w:val="bullet"/>
      <w:lvlText w:val=""/>
      <w:lvlJc w:val="left"/>
      <w:pPr>
        <w:ind w:left="8760" w:hanging="360"/>
      </w:pPr>
      <w:rPr>
        <w:rFonts w:ascii="Wingdings" w:hAnsi="Wingdings" w:hint="default"/>
      </w:rPr>
    </w:lvl>
  </w:abstractNum>
  <w:abstractNum w:abstractNumId="11">
    <w:nsid w:val="3CAB3E84"/>
    <w:multiLevelType w:val="hybridMultilevel"/>
    <w:tmpl w:val="2A764B2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53733158"/>
    <w:multiLevelType w:val="hybridMultilevel"/>
    <w:tmpl w:val="6A8AA90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556719AA"/>
    <w:multiLevelType w:val="hybridMultilevel"/>
    <w:tmpl w:val="A84ACEC2"/>
    <w:lvl w:ilvl="0" w:tplc="E850E7D6">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5B495781"/>
    <w:multiLevelType w:val="hybridMultilevel"/>
    <w:tmpl w:val="EBB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F5488"/>
    <w:multiLevelType w:val="hybridMultilevel"/>
    <w:tmpl w:val="494C643E"/>
    <w:lvl w:ilvl="0" w:tplc="0402000B">
      <w:start w:val="1"/>
      <w:numFmt w:val="bullet"/>
      <w:lvlText w:val=""/>
      <w:lvlJc w:val="left"/>
      <w:pPr>
        <w:ind w:left="2520" w:hanging="360"/>
      </w:pPr>
      <w:rPr>
        <w:rFonts w:ascii="Wingdings" w:hAnsi="Wingdings"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6">
    <w:nsid w:val="6EAE5D9B"/>
    <w:multiLevelType w:val="hybridMultilevel"/>
    <w:tmpl w:val="95E62E38"/>
    <w:lvl w:ilvl="0" w:tplc="04020001">
      <w:start w:val="1"/>
      <w:numFmt w:val="bullet"/>
      <w:lvlText w:val=""/>
      <w:lvlJc w:val="left"/>
      <w:pPr>
        <w:ind w:left="2565" w:hanging="360"/>
      </w:pPr>
      <w:rPr>
        <w:rFonts w:ascii="Symbol" w:hAnsi="Symbol" w:hint="default"/>
      </w:rPr>
    </w:lvl>
    <w:lvl w:ilvl="1" w:tplc="04020003">
      <w:start w:val="1"/>
      <w:numFmt w:val="bullet"/>
      <w:lvlText w:val="o"/>
      <w:lvlJc w:val="left"/>
      <w:pPr>
        <w:ind w:left="3285" w:hanging="360"/>
      </w:pPr>
      <w:rPr>
        <w:rFonts w:ascii="Courier New" w:hAnsi="Courier New" w:cs="Courier New" w:hint="default"/>
      </w:rPr>
    </w:lvl>
    <w:lvl w:ilvl="2" w:tplc="04020005">
      <w:start w:val="1"/>
      <w:numFmt w:val="bullet"/>
      <w:lvlText w:val=""/>
      <w:lvlJc w:val="left"/>
      <w:pPr>
        <w:ind w:left="4005" w:hanging="360"/>
      </w:pPr>
      <w:rPr>
        <w:rFonts w:ascii="Wingdings" w:hAnsi="Wingdings" w:hint="default"/>
      </w:rPr>
    </w:lvl>
    <w:lvl w:ilvl="3" w:tplc="04020001">
      <w:start w:val="1"/>
      <w:numFmt w:val="bullet"/>
      <w:lvlText w:val=""/>
      <w:lvlJc w:val="left"/>
      <w:pPr>
        <w:ind w:left="4725" w:hanging="360"/>
      </w:pPr>
      <w:rPr>
        <w:rFonts w:ascii="Symbol" w:hAnsi="Symbol" w:hint="default"/>
      </w:rPr>
    </w:lvl>
    <w:lvl w:ilvl="4" w:tplc="04020003">
      <w:start w:val="1"/>
      <w:numFmt w:val="bullet"/>
      <w:lvlText w:val="o"/>
      <w:lvlJc w:val="left"/>
      <w:pPr>
        <w:ind w:left="5445" w:hanging="360"/>
      </w:pPr>
      <w:rPr>
        <w:rFonts w:ascii="Courier New" w:hAnsi="Courier New" w:cs="Courier New" w:hint="default"/>
      </w:rPr>
    </w:lvl>
    <w:lvl w:ilvl="5" w:tplc="04020005">
      <w:start w:val="1"/>
      <w:numFmt w:val="bullet"/>
      <w:lvlText w:val=""/>
      <w:lvlJc w:val="left"/>
      <w:pPr>
        <w:ind w:left="6165" w:hanging="360"/>
      </w:pPr>
      <w:rPr>
        <w:rFonts w:ascii="Wingdings" w:hAnsi="Wingdings" w:hint="default"/>
      </w:rPr>
    </w:lvl>
    <w:lvl w:ilvl="6" w:tplc="04020001">
      <w:start w:val="1"/>
      <w:numFmt w:val="bullet"/>
      <w:lvlText w:val=""/>
      <w:lvlJc w:val="left"/>
      <w:pPr>
        <w:ind w:left="6885" w:hanging="360"/>
      </w:pPr>
      <w:rPr>
        <w:rFonts w:ascii="Symbol" w:hAnsi="Symbol" w:hint="default"/>
      </w:rPr>
    </w:lvl>
    <w:lvl w:ilvl="7" w:tplc="04020003">
      <w:start w:val="1"/>
      <w:numFmt w:val="bullet"/>
      <w:lvlText w:val="o"/>
      <w:lvlJc w:val="left"/>
      <w:pPr>
        <w:ind w:left="7605" w:hanging="360"/>
      </w:pPr>
      <w:rPr>
        <w:rFonts w:ascii="Courier New" w:hAnsi="Courier New" w:cs="Courier New" w:hint="default"/>
      </w:rPr>
    </w:lvl>
    <w:lvl w:ilvl="8" w:tplc="04020005">
      <w:start w:val="1"/>
      <w:numFmt w:val="bullet"/>
      <w:lvlText w:val=""/>
      <w:lvlJc w:val="left"/>
      <w:pPr>
        <w:ind w:left="8325"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2"/>
  </w:num>
  <w:num w:numId="10">
    <w:abstractNumId w:val="1"/>
  </w:num>
  <w:num w:numId="11">
    <w:abstractNumId w:val="2"/>
  </w:num>
  <w:num w:numId="12">
    <w:abstractNumId w:val="3"/>
  </w:num>
  <w:num w:numId="13">
    <w:abstractNumId w:val="10"/>
  </w:num>
  <w:num w:numId="14">
    <w:abstractNumId w:val="4"/>
  </w:num>
  <w:num w:numId="15">
    <w:abstractNumId w:val="15"/>
  </w:num>
  <w:num w:numId="16">
    <w:abstractNumId w:val="8"/>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9"/>
  </w:num>
  <w:num w:numId="19">
    <w:abstractNumId w:val="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70"/>
    <w:rsid w:val="00007044"/>
    <w:rsid w:val="00046B57"/>
    <w:rsid w:val="000A4C99"/>
    <w:rsid w:val="000F0D64"/>
    <w:rsid w:val="001F5C3A"/>
    <w:rsid w:val="002B531A"/>
    <w:rsid w:val="002C6524"/>
    <w:rsid w:val="002D45A8"/>
    <w:rsid w:val="002E2F5F"/>
    <w:rsid w:val="00365CFA"/>
    <w:rsid w:val="003710A3"/>
    <w:rsid w:val="003E4268"/>
    <w:rsid w:val="0043049F"/>
    <w:rsid w:val="004B7D58"/>
    <w:rsid w:val="00607F78"/>
    <w:rsid w:val="00610335"/>
    <w:rsid w:val="00633556"/>
    <w:rsid w:val="0068348C"/>
    <w:rsid w:val="006F6CCE"/>
    <w:rsid w:val="0072343D"/>
    <w:rsid w:val="007E7D6C"/>
    <w:rsid w:val="007F3597"/>
    <w:rsid w:val="008052F9"/>
    <w:rsid w:val="008109D7"/>
    <w:rsid w:val="008123D5"/>
    <w:rsid w:val="00855950"/>
    <w:rsid w:val="00874646"/>
    <w:rsid w:val="0090554E"/>
    <w:rsid w:val="00947D04"/>
    <w:rsid w:val="009631E7"/>
    <w:rsid w:val="009B553A"/>
    <w:rsid w:val="009F6DDC"/>
    <w:rsid w:val="00A721FB"/>
    <w:rsid w:val="00BF7C48"/>
    <w:rsid w:val="00C16242"/>
    <w:rsid w:val="00C1681B"/>
    <w:rsid w:val="00C2400E"/>
    <w:rsid w:val="00C32070"/>
    <w:rsid w:val="00C65029"/>
    <w:rsid w:val="00D1089B"/>
    <w:rsid w:val="00D95C64"/>
    <w:rsid w:val="00E67A52"/>
    <w:rsid w:val="00EF59CD"/>
    <w:rsid w:val="00F03F87"/>
    <w:rsid w:val="00F069AD"/>
    <w:rsid w:val="00F8387F"/>
    <w:rsid w:val="00F94AF0"/>
    <w:rsid w:val="00FF03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70"/>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 w:type="paragraph" w:styleId="a4">
    <w:name w:val="No Spacing"/>
    <w:uiPriority w:val="1"/>
    <w:qFormat/>
    <w:rsid w:val="007F359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70"/>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 w:type="paragraph" w:styleId="a4">
    <w:name w:val="No Spacing"/>
    <w:uiPriority w:val="1"/>
    <w:qFormat/>
    <w:rsid w:val="007F35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2714">
      <w:bodyDiv w:val="1"/>
      <w:marLeft w:val="0"/>
      <w:marRight w:val="0"/>
      <w:marTop w:val="0"/>
      <w:marBottom w:val="0"/>
      <w:divBdr>
        <w:top w:val="none" w:sz="0" w:space="0" w:color="auto"/>
        <w:left w:val="none" w:sz="0" w:space="0" w:color="auto"/>
        <w:bottom w:val="none" w:sz="0" w:space="0" w:color="auto"/>
        <w:right w:val="none" w:sz="0" w:space="0" w:color="auto"/>
      </w:divBdr>
    </w:div>
    <w:div w:id="547382495">
      <w:bodyDiv w:val="1"/>
      <w:marLeft w:val="0"/>
      <w:marRight w:val="0"/>
      <w:marTop w:val="0"/>
      <w:marBottom w:val="0"/>
      <w:divBdr>
        <w:top w:val="none" w:sz="0" w:space="0" w:color="auto"/>
        <w:left w:val="none" w:sz="0" w:space="0" w:color="auto"/>
        <w:bottom w:val="none" w:sz="0" w:space="0" w:color="auto"/>
        <w:right w:val="none" w:sz="0" w:space="0" w:color="auto"/>
      </w:divBdr>
    </w:div>
    <w:div w:id="17974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8762</Words>
  <Characters>49950</Characters>
  <Application>Microsoft Office Word</Application>
  <DocSecurity>0</DocSecurity>
  <Lines>416</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GINKA</dc:creator>
  <cp:lastModifiedBy>GINKA</cp:lastModifiedBy>
  <cp:revision>3</cp:revision>
  <dcterms:created xsi:type="dcterms:W3CDTF">2020-03-17T14:27:00Z</dcterms:created>
  <dcterms:modified xsi:type="dcterms:W3CDTF">2020-03-17T14:28:00Z</dcterms:modified>
</cp:coreProperties>
</file>